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A56881" wp14:paraId="161840F6" wp14:textId="3592A35D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Council meeting of Crynant Community Council held at Crynant Community Centre, Woodland Road, Crynant, SA108RF on Thursday 2</w:t>
      </w:r>
      <w:r w:rsidRPr="43A56881" w:rsidR="520F89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</w:t>
      </w: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3A56881" w:rsidR="2422A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May</w:t>
      </w: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2025.</w:t>
      </w:r>
    </w:p>
    <w:p xmlns:wp14="http://schemas.microsoft.com/office/word/2010/wordml" w:rsidP="43A56881" wp14:paraId="05BF9EAD" wp14:textId="49A8D903">
      <w:pPr>
        <w:spacing w:before="0" w:beforeAutospacing="off" w:after="0" w:afterAutospacing="off" w:line="25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Present:</w:t>
      </w:r>
      <w:r>
        <w:tab/>
      </w:r>
      <w:r>
        <w:tab/>
      </w:r>
      <w:r>
        <w:tab/>
      </w:r>
      <w:r>
        <w:tab/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Chair:</w:t>
      </w:r>
      <w:r>
        <w:tab/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H Mortimer</w:t>
      </w:r>
    </w:p>
    <w:p xmlns:wp14="http://schemas.microsoft.com/office/word/2010/wordml" w:rsidP="43A56881" wp14:paraId="1074C0A8" wp14:textId="320ED273">
      <w:pPr>
        <w:spacing w:before="0" w:beforeAutospacing="off" w:after="0" w:afterAutospacing="off" w:line="25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Councillors:</w:t>
      </w:r>
      <w:r>
        <w:tab/>
      </w:r>
      <w:r>
        <w:tab/>
      </w:r>
      <w:r>
        <w:tab/>
      </w:r>
      <w:r>
        <w:tab/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S Keir, Cllr. C Hart, Cllr. S</w:t>
      </w:r>
      <w:r w:rsidRPr="43A56881" w:rsidR="795D87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Waldron, Cllr. 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Mortimer, </w:t>
      </w:r>
      <w:r w:rsidRPr="43A56881" w:rsidR="41614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S Rundle</w:t>
      </w:r>
      <w:r w:rsidRPr="43A56881" w:rsidR="14E115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Cllr. B Morris </w:t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&amp; Cllr. M </w:t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Jones</w:t>
      </w:r>
    </w:p>
    <w:p xmlns:wp14="http://schemas.microsoft.com/office/word/2010/wordml" w:rsidP="43A56881" wp14:paraId="01A7AB42" wp14:textId="048941A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75F982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Attendance:</w:t>
      </w:r>
      <w:r>
        <w:tab/>
      </w:r>
      <w:r>
        <w:tab/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Miss G Farthing (Clerk/RFO)</w:t>
      </w:r>
      <w:r w:rsidRPr="43A56881" w:rsidR="75F98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3A56881" wp14:paraId="6F5C294F" wp14:textId="0EE9775E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1331:</w:t>
      </w:r>
      <w:r>
        <w:tab/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receive apologies for absence</w:t>
      </w:r>
      <w:r w:rsidRPr="43A56881" w:rsidR="12E6D1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3A56881" w:rsidR="14C9D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Cllr Willcox (Personal Commitment)</w:t>
      </w:r>
    </w:p>
    <w:p xmlns:wp14="http://schemas.microsoft.com/office/word/2010/wordml" w:rsidP="7B03C6E1" wp14:paraId="1F982AB1" wp14:textId="3AD10025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03C6E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1332: </w:t>
      </w:r>
      <w:r>
        <w:tab/>
      </w:r>
      <w:r w:rsidRPr="7B03C6E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receive declarations of personal and prejudicial interests </w:t>
      </w:r>
      <w:r w:rsidRPr="7B03C6E1" w:rsidR="6F5B8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</w:t>
      </w:r>
      <w:r w:rsidRPr="7B03C6E1" w:rsidR="0CBAF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per the register</w:t>
      </w:r>
      <w:r w:rsidRPr="7B03C6E1" w:rsidR="0FDC63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Cllr Keir declared an interest in item no. 1342.</w:t>
      </w:r>
    </w:p>
    <w:p xmlns:wp14="http://schemas.microsoft.com/office/word/2010/wordml" w:rsidP="43A56881" wp14:paraId="21E2FEC4" wp14:textId="58626064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1333:   To adjourn if necessary to receive public questions or statements</w:t>
      </w:r>
      <w:r w:rsidRPr="43A56881" w:rsidR="3D637F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3A56881" w:rsidR="198D2F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None</w:t>
      </w:r>
    </w:p>
    <w:p xmlns:wp14="http://schemas.microsoft.com/office/word/2010/wordml" w:rsidP="43A56881" wp14:paraId="7368E040" wp14:textId="63A0AA81">
      <w:pPr>
        <w:spacing w:before="0" w:beforeAutospacing="off" w:after="16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1334:   To approve and sign the </w:t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2cd7d5a606e549fd">
        <w:r w:rsidRPr="43A56881" w:rsidR="05527EA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Minutes Council Meeting 04-25</w:t>
        </w:r>
      </w:hyperlink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It was proposed, 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43A56881" w:rsidR="4BBA22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 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the minutes were a true and 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 of the meeting of Crynant Community Council meeting held on Thursday 24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3A56881" w:rsidR="4BBA2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April 2025.</w:t>
      </w:r>
    </w:p>
    <w:p xmlns:wp14="http://schemas.microsoft.com/office/word/2010/wordml" w:rsidP="4E4C29D5" wp14:paraId="2A78DCF0" wp14:textId="5EF1239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4E4C29D5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1335:</w:t>
      </w:r>
      <w:r>
        <w:tab/>
      </w:r>
      <w:r w:rsidRPr="4E4C29D5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discuss any County Borough &amp; Councillor Matters - </w:t>
      </w:r>
      <w:hyperlink r:id="R36935106d29c4c08">
        <w:r w:rsidRPr="4E4C29D5" w:rsidR="05527EA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Press releases</w:t>
        </w:r>
      </w:hyperlink>
      <w:r w:rsidRPr="4E4C29D5" w:rsidR="32CF0B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4E4C29D5" w:rsidR="32CF0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Councillors </w:t>
      </w:r>
      <w:r w:rsidRPr="4E4C29D5" w:rsidR="32CF0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received</w:t>
      </w:r>
      <w:r w:rsidRPr="4E4C29D5" w:rsidR="32CF0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NPT news for information only.</w:t>
      </w:r>
    </w:p>
    <w:p xmlns:wp14="http://schemas.microsoft.com/office/word/2010/wordml" w:rsidP="4E4C29D5" wp14:paraId="25592716" wp14:textId="766D67AD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4E4C29D5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1336:</w:t>
      </w:r>
      <w:r>
        <w:tab/>
      </w:r>
      <w:r w:rsidRPr="4E4C29D5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receive </w:t>
      </w:r>
      <w:hyperlink r:id="R78efba7c59eb4343">
        <w:r w:rsidRPr="4E4C29D5" w:rsidR="05527EA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Police Report</w:t>
        </w:r>
      </w:hyperlink>
      <w:r w:rsidRPr="4E4C29D5" w:rsidR="212972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- </w:t>
      </w:r>
      <w:r w:rsidRPr="4E4C29D5" w:rsidR="21297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Violence &amp; Sexual Offences – 5, Anti-social </w:t>
      </w:r>
      <w:r w:rsidRPr="4E4C29D5" w:rsidR="21297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behavior</w:t>
      </w:r>
      <w:r w:rsidRPr="4E4C29D5" w:rsidR="21297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2, Burglary – 1, All other crime – 2</w:t>
      </w:r>
      <w:r w:rsidRPr="4E4C29D5" w:rsidR="10E68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bookmarkStart w:name="_Int_GhMuTUdc" w:id="1732442048"/>
      <w:r w:rsidRPr="4E4C29D5" w:rsidR="10E68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noted</w:t>
      </w:r>
      <w:bookmarkEnd w:id="1732442048"/>
      <w:r w:rsidRPr="4E4C29D5" w:rsidR="10E68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43A56881" wp14:paraId="4D4F14B6" wp14:textId="7180FC70">
      <w:pPr>
        <w:spacing w:before="0" w:beforeAutospacing="off" w:after="160" w:afterAutospacing="off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1337: </w:t>
      </w:r>
      <w:r>
        <w:tab/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Matters </w:t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pertaining to</w:t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Finance &amp; Governance</w:t>
      </w:r>
    </w:p>
    <w:p xmlns:wp14="http://schemas.microsoft.com/office/word/2010/wordml" w:rsidP="43A56881" wp14:paraId="45DAE52F" wp14:textId="3ED6023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approve the bank </w:t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reconciliations</w:t>
      </w:r>
      <w:r w:rsidRPr="43A56881" w:rsidR="65B9CF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3A56881" w:rsidR="65B9C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</w:t>
      </w:r>
      <w:r w:rsidRPr="43A56881" w:rsidR="65B9C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was proposed, </w:t>
      </w:r>
      <w:r w:rsidRPr="43A56881" w:rsidR="65B9C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seconded</w:t>
      </w:r>
      <w:r w:rsidRPr="43A56881" w:rsidR="65B9C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</w:t>
      </w:r>
      <w:r w:rsidRPr="43A56881" w:rsidR="65B9CF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RESOLVED</w:t>
      </w:r>
      <w:r w:rsidRPr="43A56881" w:rsidR="65B9C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to approve the bank reconciliation</w:t>
      </w:r>
    </w:p>
    <w:p xmlns:wp14="http://schemas.microsoft.com/office/word/2010/wordml" w:rsidP="43A56881" wp14:paraId="3A697ABE" wp14:textId="588541CD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4C29D5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approve </w:t>
      </w:r>
      <w:hyperlink r:id="R74ae7a4be0c6431f">
        <w:r w:rsidRPr="4E4C29D5" w:rsidR="05527EA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Payment Schedule</w:t>
        </w:r>
      </w:hyperlink>
      <w:r w:rsidRPr="4E4C29D5" w:rsidR="3BC71D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4E4C29D5" w:rsidR="3BC71D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it was proposed, </w:t>
      </w:r>
      <w:r w:rsidRPr="4E4C29D5" w:rsidR="3BC71D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seconded</w:t>
      </w:r>
      <w:r w:rsidRPr="4E4C29D5" w:rsidR="3BC71D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</w:t>
      </w:r>
      <w:r w:rsidRPr="4E4C29D5" w:rsidR="3BC71D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RESOLVED</w:t>
      </w:r>
      <w:r w:rsidRPr="4E4C29D5" w:rsidR="3BC71D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to approve the payment schedule</w:t>
      </w:r>
      <w:r w:rsidRPr="4E4C29D5" w:rsidR="3E859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included the annual direct debit schedule.</w:t>
      </w:r>
    </w:p>
    <w:p xmlns:wp14="http://schemas.microsoft.com/office/word/2010/wordml" w:rsidP="43A56881" wp14:paraId="2293481E" wp14:textId="12BD4C8F">
      <w:pPr>
        <w:spacing w:before="0" w:beforeAutospacing="off" w:after="16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1338:</w:t>
      </w:r>
      <w:r>
        <w:tab/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consider Expressions of Interest for UKSPF Funding</w:t>
      </w:r>
      <w:r w:rsidRPr="43A56881" w:rsidR="7CE84E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3A56881" w:rsidR="7CE84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was proposed, </w:t>
      </w:r>
      <w:r w:rsidRPr="43A56881" w:rsidR="7CE84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seconded</w:t>
      </w:r>
      <w:r w:rsidRPr="43A56881" w:rsidR="7CE84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43A56881" w:rsidR="7CE84E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RESOLVED</w:t>
      </w:r>
      <w:r w:rsidRPr="43A56881" w:rsidR="7CE84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</w:t>
      </w:r>
      <w:r w:rsidRPr="43A56881" w:rsidR="7CE84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</w:t>
      </w:r>
      <w:r w:rsidRPr="43A56881" w:rsidR="7CE84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applications due to the deadline and bring back to full council</w:t>
      </w:r>
      <w:r w:rsidRPr="43A56881" w:rsidR="15E626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43A56881" wp14:paraId="1CB47CC0" wp14:textId="4CD066B6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1339:</w:t>
      </w:r>
      <w:r>
        <w:tab/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approve and sign the </w:t>
      </w:r>
      <w:hyperlink r:id="R91f2fd23b5964409">
        <w:r w:rsidRPr="43A56881" w:rsidR="05527EA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Minutes of Asset Committee 04-25</w:t>
        </w:r>
      </w:hyperlink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 </w:t>
      </w:r>
      <w:hyperlink r:id="R78d06ddcd0174c1f">
        <w:r w:rsidRPr="43A56881" w:rsidR="05527EA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Minutes of Asset Committee 05-25</w:t>
        </w:r>
      </w:hyperlink>
      <w:r w:rsidRPr="43A56881" w:rsidR="389D66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proposed, 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43A56881" w:rsidR="389D66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 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the minutes were a true and 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 of the Assets, Amenity &amp; Environment Committee meeting of Crynant Community Council meeting held on Thursday 17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3A56881" w:rsidR="389D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April 2025 and </w:t>
      </w:r>
      <w:r w:rsidRPr="43A56881" w:rsidR="5C81EA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 15</w:t>
      </w:r>
      <w:r w:rsidRPr="43A56881" w:rsidR="5C81EA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3A56881" w:rsidR="5C81EA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May 2025.</w:t>
      </w:r>
    </w:p>
    <w:p xmlns:wp14="http://schemas.microsoft.com/office/word/2010/wordml" w:rsidP="43A56881" wp14:paraId="14B66AD8" wp14:textId="767DE1D7">
      <w:pPr>
        <w:spacing w:before="0" w:beforeAutospacing="off" w:after="20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43A56881" wp14:paraId="21A02117" wp14:textId="41909252">
      <w:pPr>
        <w:spacing w:before="0" w:beforeAutospacing="off" w:after="20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879567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1340:   To receive a report from any member concerning meetings at which they </w:t>
      </w:r>
      <w:r w:rsidRPr="4E879567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represented</w:t>
      </w:r>
      <w:r w:rsidRPr="4E879567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Council</w:t>
      </w:r>
    </w:p>
    <w:p w:rsidR="18FAB712" w:rsidP="7B03C6E1" w:rsidRDefault="18FAB712" w14:paraId="789BA142" w14:textId="720DCF07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B03C6E1" w:rsidR="18FAB7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Cllr Waldron, Cllr S </w:t>
      </w:r>
      <w:r w:rsidRPr="7B03C6E1" w:rsidR="18FAB7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Mortimer</w:t>
      </w:r>
      <w:r w:rsidRPr="7B03C6E1" w:rsidR="18FAB7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the Clerk had a meeting</w:t>
      </w:r>
      <w:r w:rsidRPr="7B03C6E1" w:rsidR="7E0505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the </w:t>
      </w:r>
      <w:r w:rsidRPr="7B03C6E1" w:rsidR="7574C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NRW </w:t>
      </w:r>
      <w:r w:rsidRPr="7B03C6E1" w:rsidR="00793D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Liaison</w:t>
      </w:r>
      <w:r w:rsidRPr="7B03C6E1" w:rsidR="7E0505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officer for </w:t>
      </w:r>
      <w:r w:rsidRPr="7B03C6E1" w:rsidR="0D0CF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National Forest of Wales</w:t>
      </w:r>
      <w:r w:rsidRPr="7B03C6E1" w:rsidR="218673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discuss issues regarding Crynant Forest.</w:t>
      </w:r>
    </w:p>
    <w:p w:rsidR="2186730D" w:rsidP="7B03C6E1" w:rsidRDefault="2186730D" w14:paraId="11F8ED4E" w14:textId="5EFE21FB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B03C6E1" w:rsidR="218673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Cllr Keir sent his apologies for the GCRE meeting but will send information over when it is </w:t>
      </w:r>
      <w:r w:rsidRPr="7B03C6E1" w:rsidR="218673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received</w:t>
      </w:r>
      <w:r w:rsidRPr="7B03C6E1" w:rsidR="218673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43A56881" wp14:paraId="14DD5077" wp14:textId="48F337AC">
      <w:pPr>
        <w:spacing w:before="0" w:beforeAutospacing="off" w:after="20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1341:</w:t>
      </w:r>
      <w:r>
        <w:tab/>
      </w:r>
      <w:r w:rsidRPr="43A5688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Correspondence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7005"/>
      </w:tblGrid>
      <w:tr w:rsidR="43A56881" w:rsidTr="7B03C6E1" w14:paraId="704D4D26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17F60B5A" w14:textId="575B80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Forestry Consultation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163D3CE8" w14:textId="106C03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52a15963fb445e2">
              <w:r w:rsidRPr="43A56881" w:rsidR="43A5688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www.soilassociation.org/stakeholderconsultation/</w:t>
              </w:r>
            </w:hyperlink>
          </w:p>
        </w:tc>
      </w:tr>
      <w:tr w:rsidR="43A56881" w:rsidTr="7B03C6E1" w14:paraId="6C0E6BA9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7682DBB7" w14:textId="737B7B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Swansea University 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5C7A7A85" w14:textId="11F4BD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1F1F1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F1F1F"/>
                <w:sz w:val="24"/>
                <w:szCs w:val="24"/>
                <w:lang w:val="en-US"/>
              </w:rPr>
              <w:t>SAVE THE DATE: 24th June 2025 10am Free online event - Feedback on new Wales DeafAware eLearning package</w:t>
            </w:r>
          </w:p>
        </w:tc>
      </w:tr>
      <w:tr w:rsidR="43A56881" w:rsidTr="7B03C6E1" w14:paraId="628D69FD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1F49DDEF" w14:textId="268D9B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Welsh Government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41CBD144" w14:textId="5472AE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w:anchor="172516" r:id="R9c2011f066814a3b">
              <w:r w:rsidRPr="43A56881" w:rsidR="43A5688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https://www.gov.wales/childcare-and-playwork-community-mentors-opportunities-html#172516</w:t>
              </w:r>
            </w:hyperlink>
          </w:p>
          <w:p w:rsidR="43A56881" w:rsidP="43A56881" w:rsidRDefault="43A56881" w14:paraId="4D52FFB1" w14:textId="6475E8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5f6e1b0d2ed46a7">
              <w:r w:rsidRPr="43A56881" w:rsidR="43A5688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US"/>
                </w:rPr>
                <w:t>Improving the administration and enforcement of Council Tax in Wales | GOV.WALES</w:t>
              </w:r>
            </w:hyperlink>
          </w:p>
        </w:tc>
      </w:tr>
      <w:tr w:rsidR="43A56881" w:rsidTr="7B03C6E1" w14:paraId="382D076D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65C835BA" w14:textId="03A087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OVW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2B696083" w14:textId="61A070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  <w:lang w:val="en-US"/>
              </w:rPr>
              <w:t xml:space="preserve">Welsh Government is currently undertaking post-legislative scrutiny of the Well-being of Future Generations (Wales) Act 2015. 2025 mark ten years since the Well-being of Future Generations (Vanessa) Act 2015 gained Royal Assent. </w:t>
            </w:r>
          </w:p>
          <w:p w:rsidR="43A56881" w:rsidP="43A56881" w:rsidRDefault="43A56881" w14:paraId="266C6210" w14:textId="1A98F8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2b934d6c77d4571">
              <w:r w:rsidRPr="43A56881" w:rsidR="43A5688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https://business.senedd.wales/mgIssueHistoryHome.aspx?IId=45792</w:t>
              </w:r>
            </w:hyperlink>
          </w:p>
        </w:tc>
      </w:tr>
      <w:tr w:rsidR="43A56881" w:rsidTr="7B03C6E1" w14:paraId="026CD3B2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62864897" w14:textId="327CE4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OVW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34329F2D" w14:textId="11668D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  <w:lang w:val="en-US"/>
              </w:rPr>
              <w:t>Innovative Practice Conference – Wednesday 2 July 2025 - £67 Members.</w:t>
            </w:r>
          </w:p>
        </w:tc>
      </w:tr>
      <w:tr w:rsidR="43A56881" w:rsidTr="7B03C6E1" w14:paraId="67A1DEBB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76A4DEDD" w14:textId="5557BD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Blodau Ystradgynlais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491E1224" w14:textId="78AD5E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  <w:lang w:val="en-US"/>
              </w:rPr>
              <w:t>Ystradgynlais Open Gardens 2025, hosted by Blodau Ystradgynlais - Saturday 28th June 2025 – 10.30 a.m. – 5.00 pm</w:t>
            </w:r>
          </w:p>
        </w:tc>
      </w:tr>
      <w:tr w:rsidR="43A56881" w:rsidTr="7B03C6E1" w14:paraId="4D32FE52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4B6E73D0" w14:textId="05AF2B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DIY SOS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610C0B85" w14:textId="69FEB9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BBC One renovation series </w:t>
            </w:r>
            <w:r w:rsidRPr="43A56881" w:rsidR="43A5688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DIY SOS</w:t>
            </w: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 made by South Shore Productions. We’re currently casting for a brand-new series and are looking for deserving homeowners in the area who desperately need our help to transform their home and lives. I wondered if you could help us spread the word?</w:t>
            </w: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hyperlink r:id="R45852a0f010c4919">
              <w:r w:rsidRPr="43A56881" w:rsidR="43A5688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https://www.bbc.co.uk/showsandtours/take-part/diy-sos</w:t>
              </w:r>
            </w:hyperlink>
          </w:p>
          <w:p w:rsidR="43A56881" w:rsidP="43A56881" w:rsidRDefault="43A56881" w14:paraId="024026E9" w14:textId="2C022A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3A56881" w:rsidTr="7B03C6E1" w14:paraId="7B1490A3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611B6481" w14:textId="70C284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EDF - Hirfynydd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3A56881" w:rsidP="43A56881" w:rsidRDefault="43A56881" w14:paraId="2F02CA06" w14:textId="7DD830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A56881" w:rsidR="43A568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Information from EDF</w:t>
            </w:r>
          </w:p>
        </w:tc>
      </w:tr>
      <w:tr w:rsidR="7B03C6E1" w:rsidTr="7B03C6E1" w14:paraId="79BEE029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EE9E7DA" w:rsidP="7B03C6E1" w:rsidRDefault="4EE9E7DA" w14:paraId="501FB777" w14:textId="4F20EB5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03C6E1" w:rsidR="4EE9E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RBL</w:t>
            </w:r>
          </w:p>
        </w:tc>
        <w:tc>
          <w:tcPr>
            <w:tcW w:w="7005" w:type="dxa"/>
            <w:tcMar>
              <w:left w:w="105" w:type="dxa"/>
              <w:right w:w="105" w:type="dxa"/>
            </w:tcMar>
            <w:vAlign w:val="top"/>
          </w:tcPr>
          <w:p w:rsidR="4EE9E7DA" w:rsidP="7B03C6E1" w:rsidRDefault="4EE9E7DA" w14:paraId="6A024D06" w14:textId="5B7EB78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B03C6E1" w:rsidR="4EE9E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Letter of thanks</w:t>
            </w:r>
          </w:p>
        </w:tc>
      </w:tr>
    </w:tbl>
    <w:p xmlns:wp14="http://schemas.microsoft.com/office/word/2010/wordml" w:rsidP="43A56881" wp14:paraId="31005D77" wp14:textId="782D8F4F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43A56881" w:rsidR="45F5C7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All Correspondence was noted</w:t>
      </w:r>
    </w:p>
    <w:p xmlns:wp14="http://schemas.microsoft.com/office/word/2010/wordml" w:rsidP="7B03C6E1" wp14:paraId="2C078E63" wp14:textId="22B250CB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B03C6E1" w:rsidR="05527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1342:   Any other business </w:t>
      </w:r>
    </w:p>
    <w:p w:rsidR="792C4A9A" w:rsidP="4E4C29D5" w:rsidRDefault="792C4A9A" w14:paraId="154C1464" w14:textId="05D8DCB7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4E4C29D5" w:rsidR="792C4A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Fly posting on council land. </w:t>
      </w:r>
      <w:r w:rsidRPr="4E4C29D5" w:rsidR="201408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ACTION:</w:t>
      </w:r>
      <w:r w:rsidRPr="4E4C29D5" w:rsidR="20140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In line with</w:t>
      </w:r>
      <w:r w:rsidRPr="4E4C29D5" w:rsidR="64373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agreed p</w:t>
      </w:r>
      <w:r w:rsidRPr="4E4C29D5" w:rsidR="20140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olicy.</w:t>
      </w:r>
    </w:p>
    <w:p w:rsidR="7C406C80" w:rsidP="7B03C6E1" w:rsidRDefault="7C406C80" w14:paraId="2F55B000" w14:textId="4300B0B6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7B03C6E1" w:rsidR="7C406C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The Chair of the Local Nature Partnership would like a meeting with the Council to discuss and help with the </w:t>
      </w:r>
      <w:r w:rsidRPr="7B03C6E1" w:rsidR="73B6D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biodiversity</w:t>
      </w:r>
      <w:r w:rsidRPr="7B03C6E1" w:rsidR="7C406C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plan at 6pm before June Council meeting.</w:t>
      </w:r>
      <w:r w:rsidRPr="7B03C6E1" w:rsidR="74A90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B03C6E1" w:rsidR="74A902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ACTION: </w:t>
      </w:r>
      <w:r w:rsidRPr="7B03C6E1" w:rsidR="74A90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To send invite.</w:t>
      </w:r>
    </w:p>
    <w:p w:rsidR="74A9025D" w:rsidP="7B03C6E1" w:rsidRDefault="74A9025D" w14:paraId="56E6A8A9" w14:textId="4BC55D2B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7B03C6E1" w:rsidR="74A902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Meeting Closed at 19:19pm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cb28bdbd9054d09"/>
      <w:footerReference w:type="default" r:id="R411b5a4dee9c4f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A56881" w:rsidTr="43A56881" w14:paraId="2FB8C5B6">
      <w:trPr>
        <w:trHeight w:val="300"/>
      </w:trPr>
      <w:tc>
        <w:tcPr>
          <w:tcW w:w="3120" w:type="dxa"/>
          <w:tcMar/>
        </w:tcPr>
        <w:p w:rsidR="43A56881" w:rsidP="43A56881" w:rsidRDefault="43A56881" w14:paraId="77F4C01D" w14:textId="527A92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3A56881" w:rsidP="43A56881" w:rsidRDefault="43A56881" w14:paraId="4DEC52B0" w14:textId="70704CF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3A56881" w:rsidP="43A56881" w:rsidRDefault="43A56881" w14:paraId="21D76E7C" w14:textId="4F857B05">
          <w:pPr>
            <w:pStyle w:val="Header"/>
            <w:bidi w:val="0"/>
            <w:ind w:right="-115"/>
            <w:jc w:val="right"/>
          </w:pPr>
        </w:p>
      </w:tc>
    </w:tr>
  </w:tbl>
  <w:p w:rsidR="43A56881" w:rsidP="43A56881" w:rsidRDefault="43A56881" w14:paraId="3A8B5966" w14:textId="236B0FBD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895"/>
      <w:gridCol w:w="3120"/>
    </w:tblGrid>
    <w:tr w:rsidR="43A56881" w:rsidTr="43A56881" w14:paraId="28F89A94">
      <w:trPr>
        <w:trHeight w:val="300"/>
      </w:trPr>
      <w:tc>
        <w:tcPr>
          <w:tcW w:w="345" w:type="dxa"/>
          <w:tcMar/>
        </w:tcPr>
        <w:p w:rsidR="43A56881" w:rsidP="43A56881" w:rsidRDefault="43A56881" w14:paraId="32484D67" w14:textId="165D811A">
          <w:pPr>
            <w:pStyle w:val="Header"/>
            <w:bidi w:val="0"/>
            <w:ind w:left="-115"/>
            <w:jc w:val="left"/>
          </w:pPr>
        </w:p>
      </w:tc>
      <w:tc>
        <w:tcPr>
          <w:tcW w:w="5895" w:type="dxa"/>
          <w:tcMar/>
        </w:tcPr>
        <w:p w:rsidR="43A56881" w:rsidP="43A56881" w:rsidRDefault="43A56881" w14:paraId="71998228" w14:textId="183C868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US"/>
            </w:rPr>
          </w:pPr>
          <w:r w:rsidRPr="43A56881" w:rsidR="43A568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43A56881" w:rsidP="43A56881" w:rsidRDefault="43A56881" w14:paraId="37730041" w14:textId="75915B80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US"/>
            </w:rPr>
          </w:pPr>
          <w:r w:rsidRPr="43A56881" w:rsidR="43A568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43A56881" w:rsidP="43A56881" w:rsidRDefault="43A56881" w14:paraId="1AFD6896" w14:textId="57809090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US"/>
            </w:rPr>
          </w:pPr>
          <w:r w:rsidRPr="43A56881" w:rsidR="43A5688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43A56881" w:rsidP="43A56881" w:rsidRDefault="43A56881" w14:paraId="6098DF8C" w14:textId="477E8B30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US"/>
            </w:rPr>
          </w:pPr>
          <w:r w:rsidRPr="43A56881" w:rsidR="43A5688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43A56881" w:rsidP="43A56881" w:rsidRDefault="43A56881" w14:paraId="099EB818" w14:textId="4E9FCC8F">
          <w:pPr>
            <w:bidi w:val="0"/>
            <w:spacing w:before="0" w:beforeAutospacing="off" w:after="0" w:afterAutospacing="off" w:line="259" w:lineRule="auto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43A56881" w:rsidR="43A5688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Tel : (01639) 750356 </w:t>
          </w:r>
          <w:r w:rsidRPr="43A56881" w:rsidR="43A5688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Email</w:t>
          </w:r>
          <w:r w:rsidRPr="43A56881" w:rsidR="43A5688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: </w:t>
          </w:r>
          <w:hyperlink r:id="R1a3161e5bd834f74">
            <w:r w:rsidRPr="43A56881" w:rsidR="43A56881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120" w:type="dxa"/>
          <w:tcMar/>
        </w:tcPr>
        <w:p w:rsidR="43A56881" w:rsidP="43A56881" w:rsidRDefault="43A56881" w14:paraId="174B5128" w14:textId="7976878D">
          <w:pPr>
            <w:bidi w:val="0"/>
            <w:ind w:right="-115"/>
            <w:jc w:val="right"/>
          </w:pPr>
          <w:r w:rsidR="43A56881">
            <w:drawing>
              <wp:inline wp14:editId="6CB2DC45" wp14:anchorId="5F564F96">
                <wp:extent cx="1400175" cy="1400175"/>
                <wp:effectExtent l="0" t="0" r="0" b="0"/>
                <wp:docPr id="54756392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4756392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843238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3A56881" w:rsidP="43A56881" w:rsidRDefault="43A56881" w14:paraId="4E00DA03" w14:textId="23A6C15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hMuTUdc" int2:invalidationBookmarkName="" int2:hashCode="wm36XMVRMPyQUe" int2:id="IV6OSYHV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e64b3a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69276C"/>
    <w:rsid w:val="00793DA3"/>
    <w:rsid w:val="05527EAE"/>
    <w:rsid w:val="07676066"/>
    <w:rsid w:val="07A6BEEB"/>
    <w:rsid w:val="08ACF6FC"/>
    <w:rsid w:val="0CBAF6F4"/>
    <w:rsid w:val="0D0CF97E"/>
    <w:rsid w:val="0EAC8EE6"/>
    <w:rsid w:val="0EAC8EE6"/>
    <w:rsid w:val="0FDC632A"/>
    <w:rsid w:val="10E68328"/>
    <w:rsid w:val="12887B44"/>
    <w:rsid w:val="1299824F"/>
    <w:rsid w:val="12E6D100"/>
    <w:rsid w:val="14C9DD22"/>
    <w:rsid w:val="14E1155E"/>
    <w:rsid w:val="15E62643"/>
    <w:rsid w:val="183828A8"/>
    <w:rsid w:val="18FAB712"/>
    <w:rsid w:val="193EABC5"/>
    <w:rsid w:val="193EABC5"/>
    <w:rsid w:val="198D2FD1"/>
    <w:rsid w:val="1AE11121"/>
    <w:rsid w:val="1AF69921"/>
    <w:rsid w:val="1DB3CB29"/>
    <w:rsid w:val="1EACA096"/>
    <w:rsid w:val="1FEC589C"/>
    <w:rsid w:val="201408B0"/>
    <w:rsid w:val="2079B8A8"/>
    <w:rsid w:val="2129723F"/>
    <w:rsid w:val="2186730D"/>
    <w:rsid w:val="22566A4F"/>
    <w:rsid w:val="2422AEDD"/>
    <w:rsid w:val="32CF0BEA"/>
    <w:rsid w:val="364DB1A9"/>
    <w:rsid w:val="38330D86"/>
    <w:rsid w:val="389D66E4"/>
    <w:rsid w:val="38C963E6"/>
    <w:rsid w:val="38C963E6"/>
    <w:rsid w:val="38D6AF52"/>
    <w:rsid w:val="3A8D4D13"/>
    <w:rsid w:val="3BC6D0E0"/>
    <w:rsid w:val="3BC71D8F"/>
    <w:rsid w:val="3C8B1767"/>
    <w:rsid w:val="3C8B1767"/>
    <w:rsid w:val="3D5C19A5"/>
    <w:rsid w:val="3D637F32"/>
    <w:rsid w:val="3DEFFA3C"/>
    <w:rsid w:val="3DEFFA3C"/>
    <w:rsid w:val="3E859856"/>
    <w:rsid w:val="3F62E9AA"/>
    <w:rsid w:val="41614E5F"/>
    <w:rsid w:val="43A56881"/>
    <w:rsid w:val="44B73A99"/>
    <w:rsid w:val="45F5C7F0"/>
    <w:rsid w:val="49BBA058"/>
    <w:rsid w:val="4BB68736"/>
    <w:rsid w:val="4BBA22C4"/>
    <w:rsid w:val="4E4C29D5"/>
    <w:rsid w:val="4E879567"/>
    <w:rsid w:val="4EE9E7DA"/>
    <w:rsid w:val="510640C3"/>
    <w:rsid w:val="520F89D9"/>
    <w:rsid w:val="529B0403"/>
    <w:rsid w:val="578219B7"/>
    <w:rsid w:val="57DE6C78"/>
    <w:rsid w:val="5C7FD39E"/>
    <w:rsid w:val="5C81EA70"/>
    <w:rsid w:val="5F20B088"/>
    <w:rsid w:val="63940AAB"/>
    <w:rsid w:val="64373D17"/>
    <w:rsid w:val="65B9CF7F"/>
    <w:rsid w:val="672904DE"/>
    <w:rsid w:val="689567EC"/>
    <w:rsid w:val="6F5B8E39"/>
    <w:rsid w:val="702200CD"/>
    <w:rsid w:val="73B6D7DD"/>
    <w:rsid w:val="74A9025D"/>
    <w:rsid w:val="7569276C"/>
    <w:rsid w:val="7574C1C6"/>
    <w:rsid w:val="75F982FC"/>
    <w:rsid w:val="784E6893"/>
    <w:rsid w:val="792C4A9A"/>
    <w:rsid w:val="795D8789"/>
    <w:rsid w:val="7AB333C2"/>
    <w:rsid w:val="7B03C6E1"/>
    <w:rsid w:val="7C406C80"/>
    <w:rsid w:val="7CE84E39"/>
    <w:rsid w:val="7E0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276C"/>
  <w15:chartTrackingRefBased/>
  <w15:docId w15:val="{01FE4A69-F42E-4F43-9D62-22289B1EB8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3A5688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3A56881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3A5688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3A5688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1drv.ms/w/c/e42fa2cd060a9c80/EVehCqPdxZJEjRe4Ttw0RfgBR0xL2WkD3Rgre-qj95MT_Q?e=Ht0BA6" TargetMode="External" Id="R2cd7d5a606e549fd" /><Relationship Type="http://schemas.openxmlformats.org/officeDocument/2006/relationships/hyperlink" Target="https://1drv.ms/w/c/e42fa2cd060a9c80/EYEpq-p4RzxMl1wLH2Q-U_sBuH0dsJune0gCuOl3zuYj8w?e=2qN0KJ" TargetMode="External" Id="R91f2fd23b5964409" /><Relationship Type="http://schemas.openxmlformats.org/officeDocument/2006/relationships/hyperlink" Target="https://1drv.ms/w/c/e42fa2cd060a9c80/EabDcunp3qpClaDG61m3jHIB-oY8X7IMIdzK0I5nJGu5Nw?e=rObpWi" TargetMode="External" Id="R78d06ddcd0174c1f" /><Relationship Type="http://schemas.openxmlformats.org/officeDocument/2006/relationships/hyperlink" Target="http://www.soilassociation.org/stakeholderconsultation/" TargetMode="External" Id="R652a15963fb445e2" /><Relationship Type="http://schemas.openxmlformats.org/officeDocument/2006/relationships/hyperlink" Target="https://www.gov.wales/childcare-and-playwork-community-mentors-opportunities-html" TargetMode="External" Id="R9c2011f066814a3b" /><Relationship Type="http://schemas.openxmlformats.org/officeDocument/2006/relationships/hyperlink" Target="https://www.gov.wales/improving-administration-and-enforcement-council-tax-wales?utm_content=&amp;utm_medium=email&amp;utm_name=&amp;utm_source=govdelivery&amp;utm_term=" TargetMode="External" Id="R35f6e1b0d2ed46a7" /><Relationship Type="http://schemas.openxmlformats.org/officeDocument/2006/relationships/hyperlink" Target="https://business.senedd.wales/mgIssueHistoryHome.aspx?IId=45792" TargetMode="External" Id="R62b934d6c77d4571" /><Relationship Type="http://schemas.openxmlformats.org/officeDocument/2006/relationships/hyperlink" Target="https://www.bbc.co.uk/showsandtours/take-part/diy-sos" TargetMode="External" Id="R45852a0f010c4919" /><Relationship Type="http://schemas.openxmlformats.org/officeDocument/2006/relationships/header" Target="header.xml" Id="R1cb28bdbd9054d09" /><Relationship Type="http://schemas.openxmlformats.org/officeDocument/2006/relationships/footer" Target="footer.xml" Id="R411b5a4dee9c4f43" /><Relationship Type="http://schemas.openxmlformats.org/officeDocument/2006/relationships/numbering" Target="numbering.xml" Id="R4dfd6283a7154fb1" /><Relationship Type="http://schemas.openxmlformats.org/officeDocument/2006/relationships/hyperlink" Target="https://www.npt.gov.uk/council/newsroom/press-releases/" TargetMode="External" Id="R36935106d29c4c08" /><Relationship Type="http://schemas.openxmlformats.org/officeDocument/2006/relationships/hyperlink" Target="https://www.south-wales.police.uk/area/your-area/south-wales/swansea-neath-port-talbot/crynant-onllwyn-and-seven-sisters/about-us/crime-map" TargetMode="External" Id="R78efba7c59eb4343" /><Relationship Type="http://schemas.openxmlformats.org/officeDocument/2006/relationships/hyperlink" Target="https://1drv.ms/w/c/e42fa2cd060a9c80/EVUNM1p29jtPuEFJmg7VNXEBOypwuzTVocrJm_5JXDPidA?e=Bgkkuz" TargetMode="External" Id="R74ae7a4be0c6431f" /><Relationship Type="http://schemas.microsoft.com/office/2020/10/relationships/intelligence" Target="intelligence2.xml" Id="R9a5aa4ee17d045b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1a3161e5bd834f74" /><Relationship Type="http://schemas.openxmlformats.org/officeDocument/2006/relationships/image" Target="/media/image.png" Id="rId8843238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2025-06-03T13:32:42.3172171Z</dcterms:created>
  <dcterms:modified xsi:type="dcterms:W3CDTF">2025-06-13T10:35:34.6578200Z</dcterms:modified>
  <dc:creator>gemma farthing</dc:creator>
  <lastModifiedBy>gemma farthing</lastModifiedBy>
</coreProperties>
</file>