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7609" w14:textId="44171122" w:rsidR="003E19AD" w:rsidRDefault="003E19AD" w:rsidP="0020799B">
      <w:pPr>
        <w:pStyle w:val="Heading2"/>
        <w:jc w:val="center"/>
        <w:rPr>
          <w:rFonts w:ascii="Arial" w:hAnsi="Arial" w:cs="Arial"/>
          <w:sz w:val="40"/>
          <w:szCs w:val="40"/>
        </w:rPr>
      </w:pPr>
    </w:p>
    <w:p w14:paraId="43F91843" w14:textId="77777777" w:rsidR="00E275C9" w:rsidRPr="00E275C9" w:rsidRDefault="00E275C9" w:rsidP="00E275C9">
      <w:bookmarkStart w:id="0" w:name="_GoBack"/>
      <w:bookmarkEnd w:id="0"/>
    </w:p>
    <w:p w14:paraId="06757CD4" w14:textId="335B0CF9" w:rsidR="0020799B" w:rsidRDefault="007F6556" w:rsidP="0020799B">
      <w:pPr>
        <w:pStyle w:val="Heading2"/>
        <w:jc w:val="center"/>
        <w:rPr>
          <w:rFonts w:ascii="Arial" w:hAnsi="Arial" w:cs="Arial"/>
          <w:sz w:val="40"/>
          <w:szCs w:val="40"/>
        </w:rPr>
      </w:pPr>
      <w:proofErr w:type="spellStart"/>
      <w:r w:rsidRPr="00FA5E78">
        <w:rPr>
          <w:rFonts w:ascii="Arial" w:hAnsi="Arial" w:cs="Arial"/>
          <w:sz w:val="40"/>
          <w:szCs w:val="40"/>
        </w:rPr>
        <w:t>Crynant</w:t>
      </w:r>
      <w:proofErr w:type="spellEnd"/>
      <w:r w:rsidRPr="00FA5E78">
        <w:rPr>
          <w:rFonts w:ascii="Arial" w:hAnsi="Arial" w:cs="Arial"/>
          <w:sz w:val="40"/>
          <w:szCs w:val="40"/>
        </w:rPr>
        <w:t xml:space="preserve"> Community Council</w:t>
      </w:r>
    </w:p>
    <w:p w14:paraId="64428457" w14:textId="77777777" w:rsidR="007F6556" w:rsidRPr="0020799B" w:rsidRDefault="0019739E" w:rsidP="002079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meeting held, 22</w:t>
      </w:r>
      <w:r w:rsidRPr="0019739E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February,</w:t>
      </w:r>
      <w:proofErr w:type="gramEnd"/>
      <w:r>
        <w:rPr>
          <w:rFonts w:ascii="Arial" w:hAnsi="Arial" w:cs="Arial"/>
        </w:rPr>
        <w:t xml:space="preserve"> 2018</w:t>
      </w:r>
    </w:p>
    <w:p w14:paraId="66DBE7B4" w14:textId="77777777" w:rsidR="007F6556" w:rsidRPr="0020799B" w:rsidRDefault="007F6556" w:rsidP="007F6556">
      <w:pPr>
        <w:ind w:left="720"/>
        <w:jc w:val="center"/>
        <w:rPr>
          <w:rFonts w:ascii="Arial" w:hAnsi="Arial" w:cs="Arial"/>
          <w:sz w:val="28"/>
          <w:szCs w:val="28"/>
        </w:rPr>
      </w:pPr>
    </w:p>
    <w:p w14:paraId="1D54C606" w14:textId="77777777" w:rsidR="007B2EDA" w:rsidRPr="0020799B" w:rsidRDefault="0020799B" w:rsidP="007F6556">
      <w:pPr>
        <w:ind w:left="720"/>
        <w:jc w:val="right"/>
        <w:rPr>
          <w:rFonts w:ascii="Arial" w:hAnsi="Arial" w:cs="Arial"/>
        </w:rPr>
      </w:pPr>
      <w:r w:rsidRPr="0020799B">
        <w:rPr>
          <w:rFonts w:ascii="Arial" w:hAnsi="Arial" w:cs="Arial"/>
        </w:rPr>
        <w:t>,</w:t>
      </w:r>
    </w:p>
    <w:p w14:paraId="583DA1A8" w14:textId="77777777" w:rsidR="00511A45" w:rsidRPr="00C340E2" w:rsidRDefault="00511A45"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3149FD8" w14:textId="00B40DC7" w:rsidR="0043580E" w:rsidRPr="00FA5E78" w:rsidRDefault="003647E8" w:rsidP="00C340E2">
      <w:pPr>
        <w:ind w:left="720"/>
        <w:rPr>
          <w:rFonts w:ascii="Arial" w:hAnsi="Arial" w:cs="Arial"/>
        </w:rPr>
      </w:pPr>
      <w:r w:rsidRPr="004F0490">
        <w:rPr>
          <w:rFonts w:ascii="Arial" w:hAnsi="Arial" w:cs="Arial"/>
          <w:b/>
        </w:rPr>
        <w:t>2</w:t>
      </w:r>
      <w:r w:rsidR="00C57AA9" w:rsidRPr="004F0490">
        <w:rPr>
          <w:rFonts w:ascii="Arial" w:hAnsi="Arial" w:cs="Arial"/>
          <w:b/>
        </w:rPr>
        <w:t>91</w:t>
      </w:r>
      <w:r w:rsidR="00FA5E78" w:rsidRPr="004F0490">
        <w:rPr>
          <w:rFonts w:ascii="Arial" w:hAnsi="Arial" w:cs="Arial"/>
          <w:b/>
        </w:rPr>
        <w:t>:</w:t>
      </w:r>
      <w:r w:rsidR="00C340E2" w:rsidRPr="004F0490">
        <w:rPr>
          <w:rFonts w:ascii="Arial" w:hAnsi="Arial" w:cs="Arial"/>
          <w:b/>
        </w:rPr>
        <w:tab/>
        <w:t>Apologies</w:t>
      </w:r>
      <w:r w:rsidR="00C340E2" w:rsidRPr="00FA5E78">
        <w:rPr>
          <w:rFonts w:ascii="Arial" w:hAnsi="Arial" w:cs="Arial"/>
        </w:rPr>
        <w:t>.</w:t>
      </w:r>
      <w:r w:rsidR="0019739E">
        <w:rPr>
          <w:rFonts w:ascii="Arial" w:hAnsi="Arial" w:cs="Arial"/>
        </w:rPr>
        <w:t xml:space="preserve"> Cllr. Andrea Hart</w:t>
      </w:r>
      <w:r w:rsidR="004F0490">
        <w:rPr>
          <w:rFonts w:ascii="Arial" w:hAnsi="Arial" w:cs="Arial"/>
        </w:rPr>
        <w:t xml:space="preserve">, Cllr. Peter </w:t>
      </w:r>
      <w:proofErr w:type="spellStart"/>
      <w:r w:rsidR="004F0490">
        <w:rPr>
          <w:rFonts w:ascii="Arial" w:hAnsi="Arial" w:cs="Arial"/>
        </w:rPr>
        <w:t>Shopland</w:t>
      </w:r>
      <w:proofErr w:type="spellEnd"/>
      <w:r w:rsidR="004F0490">
        <w:rPr>
          <w:rFonts w:ascii="Arial" w:hAnsi="Arial" w:cs="Arial"/>
        </w:rPr>
        <w:t xml:space="preserve"> &amp; </w:t>
      </w:r>
      <w:proofErr w:type="spellStart"/>
      <w:r w:rsidR="004F0490">
        <w:rPr>
          <w:rFonts w:ascii="Arial" w:hAnsi="Arial" w:cs="Arial"/>
        </w:rPr>
        <w:t>Cllr.</w:t>
      </w:r>
      <w:r w:rsidR="000434ED">
        <w:rPr>
          <w:rFonts w:ascii="Arial" w:hAnsi="Arial" w:cs="Arial"/>
        </w:rPr>
        <w:t>Si</w:t>
      </w:r>
      <w:r w:rsidR="004F0490">
        <w:rPr>
          <w:rFonts w:ascii="Arial" w:hAnsi="Arial" w:cs="Arial"/>
        </w:rPr>
        <w:t>an</w:t>
      </w:r>
      <w:proofErr w:type="spellEnd"/>
      <w:r w:rsidR="004F0490">
        <w:rPr>
          <w:rFonts w:ascii="Arial" w:hAnsi="Arial" w:cs="Arial"/>
        </w:rPr>
        <w:t xml:space="preserve"> Phillips</w:t>
      </w:r>
      <w:r w:rsidR="0019739E">
        <w:rPr>
          <w:rFonts w:ascii="Arial" w:hAnsi="Arial" w:cs="Arial"/>
        </w:rPr>
        <w:t>.</w:t>
      </w:r>
    </w:p>
    <w:p w14:paraId="4284326E" w14:textId="77777777" w:rsidR="004F0490" w:rsidRDefault="003647E8" w:rsidP="004F0490">
      <w:pPr>
        <w:ind w:left="720"/>
        <w:rPr>
          <w:rFonts w:ascii="Arial" w:hAnsi="Arial" w:cs="Arial"/>
        </w:rPr>
      </w:pPr>
      <w:r w:rsidRPr="004F0490">
        <w:rPr>
          <w:rFonts w:ascii="Arial" w:hAnsi="Arial" w:cs="Arial"/>
          <w:b/>
        </w:rPr>
        <w:t>2</w:t>
      </w:r>
      <w:r w:rsidR="00C57AA9" w:rsidRPr="004F0490">
        <w:rPr>
          <w:rFonts w:ascii="Arial" w:hAnsi="Arial" w:cs="Arial"/>
          <w:b/>
        </w:rPr>
        <w:t>92</w:t>
      </w:r>
      <w:r w:rsidR="00FA5E78" w:rsidRPr="004F0490">
        <w:rPr>
          <w:rFonts w:ascii="Arial" w:hAnsi="Arial" w:cs="Arial"/>
          <w:b/>
        </w:rPr>
        <w:t>:</w:t>
      </w:r>
      <w:r w:rsidR="00C340E2" w:rsidRPr="004F0490">
        <w:rPr>
          <w:rFonts w:ascii="Arial" w:hAnsi="Arial" w:cs="Arial"/>
          <w:b/>
        </w:rPr>
        <w:tab/>
        <w:t>Register of attendance</w:t>
      </w:r>
      <w:r w:rsidR="00C340E2" w:rsidRPr="00FA5E78">
        <w:rPr>
          <w:rFonts w:ascii="Arial" w:hAnsi="Arial" w:cs="Arial"/>
        </w:rPr>
        <w:t>.</w:t>
      </w:r>
      <w:r w:rsidR="0019739E">
        <w:rPr>
          <w:rFonts w:ascii="Arial" w:hAnsi="Arial" w:cs="Arial"/>
        </w:rPr>
        <w:t xml:space="preserve"> Duly completed.</w:t>
      </w:r>
    </w:p>
    <w:p w14:paraId="3CBEB313" w14:textId="0B8930CC" w:rsidR="00650B3B" w:rsidRPr="00FA5E78" w:rsidRDefault="003647E8" w:rsidP="004F0490">
      <w:pPr>
        <w:ind w:left="720"/>
        <w:rPr>
          <w:rFonts w:ascii="Arial" w:hAnsi="Arial" w:cs="Arial"/>
        </w:rPr>
      </w:pPr>
      <w:r w:rsidRPr="004F0490">
        <w:rPr>
          <w:rFonts w:ascii="Arial" w:hAnsi="Arial" w:cs="Arial"/>
          <w:b/>
        </w:rPr>
        <w:t>2</w:t>
      </w:r>
      <w:r w:rsidR="00C57AA9" w:rsidRPr="004F0490">
        <w:rPr>
          <w:rFonts w:ascii="Arial" w:hAnsi="Arial" w:cs="Arial"/>
          <w:b/>
        </w:rPr>
        <w:t>93</w:t>
      </w:r>
      <w:r w:rsidR="00FA5E78" w:rsidRPr="004F0490">
        <w:rPr>
          <w:rFonts w:ascii="Arial" w:hAnsi="Arial" w:cs="Arial"/>
          <w:b/>
        </w:rPr>
        <w:t>:</w:t>
      </w:r>
      <w:r w:rsidR="00C340E2" w:rsidRPr="004F0490">
        <w:rPr>
          <w:rFonts w:ascii="Arial" w:hAnsi="Arial" w:cs="Arial"/>
          <w:b/>
        </w:rPr>
        <w:tab/>
      </w:r>
      <w:r w:rsidR="005710A3" w:rsidRPr="004F0490">
        <w:rPr>
          <w:rFonts w:ascii="Arial" w:hAnsi="Arial" w:cs="Arial"/>
          <w:b/>
        </w:rPr>
        <w:t xml:space="preserve">To receive </w:t>
      </w:r>
      <w:r w:rsidR="00C340E2" w:rsidRPr="004F0490">
        <w:rPr>
          <w:rFonts w:ascii="Arial" w:hAnsi="Arial" w:cs="Arial"/>
          <w:b/>
        </w:rPr>
        <w:t>Declaration</w:t>
      </w:r>
      <w:r w:rsidR="005710A3" w:rsidRPr="004F0490">
        <w:rPr>
          <w:rFonts w:ascii="Arial" w:hAnsi="Arial" w:cs="Arial"/>
          <w:b/>
        </w:rPr>
        <w:t>s</w:t>
      </w:r>
      <w:r w:rsidR="00C340E2" w:rsidRPr="004F0490">
        <w:rPr>
          <w:rFonts w:ascii="Arial" w:hAnsi="Arial" w:cs="Arial"/>
          <w:b/>
        </w:rPr>
        <w:t xml:space="preserve"> of Interest</w:t>
      </w:r>
      <w:r w:rsidR="00C340E2" w:rsidRPr="00FA5E78">
        <w:rPr>
          <w:rFonts w:ascii="Arial" w:hAnsi="Arial" w:cs="Arial"/>
        </w:rPr>
        <w:t>.</w:t>
      </w:r>
      <w:r w:rsidR="0019739E">
        <w:rPr>
          <w:rFonts w:ascii="Arial" w:hAnsi="Arial" w:cs="Arial"/>
        </w:rPr>
        <w:t xml:space="preserve"> </w:t>
      </w:r>
      <w:r w:rsidR="004F0490">
        <w:rPr>
          <w:rFonts w:ascii="Arial" w:hAnsi="Arial" w:cs="Arial"/>
        </w:rPr>
        <w:t>Cllr. B. Michael item 304(a)</w:t>
      </w:r>
    </w:p>
    <w:p w14:paraId="7AE8B58B" w14:textId="5D1A0C39" w:rsidR="005710A3" w:rsidRDefault="003647E8" w:rsidP="00DC5D00">
      <w:pPr>
        <w:ind w:left="1417" w:hanging="697"/>
        <w:rPr>
          <w:rFonts w:ascii="Arial" w:hAnsi="Arial" w:cs="Arial"/>
          <w:b/>
        </w:rPr>
      </w:pPr>
      <w:r w:rsidRPr="004F0490">
        <w:rPr>
          <w:rFonts w:ascii="Arial" w:hAnsi="Arial" w:cs="Arial"/>
          <w:b/>
        </w:rPr>
        <w:t>2</w:t>
      </w:r>
      <w:r w:rsidR="00C57AA9" w:rsidRPr="004F0490">
        <w:rPr>
          <w:rFonts w:ascii="Arial" w:hAnsi="Arial" w:cs="Arial"/>
          <w:b/>
        </w:rPr>
        <w:t>94</w:t>
      </w:r>
      <w:r w:rsidR="00FA5E78" w:rsidRPr="004F0490">
        <w:rPr>
          <w:rFonts w:ascii="Arial" w:hAnsi="Arial" w:cs="Arial"/>
          <w:b/>
        </w:rPr>
        <w:t>:</w:t>
      </w:r>
      <w:r w:rsidR="007B2EDA" w:rsidRPr="004F0490">
        <w:rPr>
          <w:rFonts w:ascii="Arial" w:hAnsi="Arial" w:cs="Arial"/>
          <w:b/>
        </w:rPr>
        <w:tab/>
      </w:r>
      <w:r w:rsidR="005710A3" w:rsidRPr="004F0490">
        <w:rPr>
          <w:rFonts w:ascii="Arial" w:hAnsi="Arial" w:cs="Arial"/>
          <w:b/>
        </w:rPr>
        <w:t>To approve and sign the minutes of</w:t>
      </w:r>
      <w:r w:rsidR="00F53C92" w:rsidRPr="004F0490">
        <w:rPr>
          <w:rFonts w:ascii="Arial" w:hAnsi="Arial" w:cs="Arial"/>
          <w:b/>
        </w:rPr>
        <w:t xml:space="preserve"> </w:t>
      </w:r>
      <w:r w:rsidR="00BC5B40" w:rsidRPr="004F0490">
        <w:rPr>
          <w:rFonts w:ascii="Arial" w:hAnsi="Arial" w:cs="Arial"/>
          <w:b/>
        </w:rPr>
        <w:t>January</w:t>
      </w:r>
      <w:r w:rsidR="00F53C92" w:rsidRPr="004F0490">
        <w:rPr>
          <w:rFonts w:ascii="Arial" w:hAnsi="Arial" w:cs="Arial"/>
          <w:b/>
        </w:rPr>
        <w:t>,</w:t>
      </w:r>
      <w:r w:rsidR="00350FC0" w:rsidRPr="004F0490">
        <w:rPr>
          <w:rFonts w:ascii="Arial" w:hAnsi="Arial" w:cs="Arial"/>
          <w:b/>
        </w:rPr>
        <w:t xml:space="preserve"> </w:t>
      </w:r>
      <w:proofErr w:type="gramStart"/>
      <w:r w:rsidR="00350FC0" w:rsidRPr="004F0490">
        <w:rPr>
          <w:rFonts w:ascii="Arial" w:hAnsi="Arial" w:cs="Arial"/>
          <w:b/>
        </w:rPr>
        <w:t>Council</w:t>
      </w:r>
      <w:proofErr w:type="gramEnd"/>
      <w:r w:rsidR="00BC5B40" w:rsidRPr="004F0490">
        <w:rPr>
          <w:rFonts w:ascii="Arial" w:hAnsi="Arial" w:cs="Arial"/>
          <w:b/>
        </w:rPr>
        <w:t xml:space="preserve"> and finance</w:t>
      </w:r>
      <w:r w:rsidR="004F0490">
        <w:rPr>
          <w:rFonts w:ascii="Arial" w:hAnsi="Arial" w:cs="Arial"/>
          <w:b/>
        </w:rPr>
        <w:t>:</w:t>
      </w:r>
    </w:p>
    <w:p w14:paraId="3C956F8C" w14:textId="04885D0A" w:rsidR="007B2EDA" w:rsidRPr="00FA5E78" w:rsidRDefault="00FB0B08" w:rsidP="00FB0B08">
      <w:pPr>
        <w:ind w:left="697" w:hanging="69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4F0490" w:rsidRPr="004F0490">
        <w:rPr>
          <w:rFonts w:ascii="Arial" w:hAnsi="Arial" w:cs="Arial"/>
          <w:b/>
          <w:u w:val="single"/>
        </w:rPr>
        <w:t>RESOLVED</w:t>
      </w:r>
      <w:r w:rsidR="004F0490">
        <w:rPr>
          <w:rFonts w:ascii="Arial" w:hAnsi="Arial" w:cs="Arial"/>
          <w:b/>
          <w:u w:val="single"/>
        </w:rPr>
        <w:t xml:space="preserve">:  </w:t>
      </w:r>
      <w:r w:rsidR="004F0490">
        <w:rPr>
          <w:rFonts w:ascii="Arial" w:hAnsi="Arial" w:cs="Arial"/>
        </w:rPr>
        <w:t>January Council Minutes approved as true and accurate. Finance meeting minutes received for information to be signed as true and accurate by Chair of sub-committee meeting.</w:t>
      </w:r>
    </w:p>
    <w:p w14:paraId="69419C1C" w14:textId="3E051649" w:rsidR="00C57AA9" w:rsidRDefault="003647E8" w:rsidP="00CE4F17">
      <w:pPr>
        <w:ind w:left="720"/>
        <w:rPr>
          <w:rFonts w:ascii="Arial" w:hAnsi="Arial" w:cs="Arial"/>
        </w:rPr>
      </w:pPr>
      <w:r w:rsidRPr="008B743C">
        <w:rPr>
          <w:rFonts w:ascii="Arial" w:hAnsi="Arial" w:cs="Arial"/>
          <w:b/>
        </w:rPr>
        <w:t>2</w:t>
      </w:r>
      <w:r w:rsidR="00C57AA9" w:rsidRPr="008B743C">
        <w:rPr>
          <w:rFonts w:ascii="Arial" w:hAnsi="Arial" w:cs="Arial"/>
          <w:b/>
        </w:rPr>
        <w:t>95</w:t>
      </w:r>
      <w:r w:rsidR="00FA5E78" w:rsidRPr="008B743C">
        <w:rPr>
          <w:rFonts w:ascii="Arial" w:hAnsi="Arial" w:cs="Arial"/>
          <w:b/>
        </w:rPr>
        <w:t>:</w:t>
      </w:r>
      <w:r w:rsidR="007B2EDA" w:rsidRPr="008B743C">
        <w:rPr>
          <w:rFonts w:ascii="Arial" w:hAnsi="Arial" w:cs="Arial"/>
          <w:b/>
        </w:rPr>
        <w:tab/>
        <w:t xml:space="preserve">Matters </w:t>
      </w:r>
      <w:r w:rsidR="005710A3" w:rsidRPr="008B743C">
        <w:rPr>
          <w:rFonts w:ascii="Arial" w:hAnsi="Arial" w:cs="Arial"/>
          <w:b/>
        </w:rPr>
        <w:t>a</w:t>
      </w:r>
      <w:r w:rsidR="007B2EDA" w:rsidRPr="008B743C">
        <w:rPr>
          <w:rFonts w:ascii="Arial" w:hAnsi="Arial" w:cs="Arial"/>
          <w:b/>
        </w:rPr>
        <w:t>rising</w:t>
      </w:r>
      <w:r w:rsidR="005710A3" w:rsidRPr="008B743C">
        <w:rPr>
          <w:rFonts w:ascii="Arial" w:hAnsi="Arial" w:cs="Arial"/>
          <w:b/>
        </w:rPr>
        <w:t xml:space="preserve"> from the minutes</w:t>
      </w:r>
      <w:r w:rsidR="007B2EDA" w:rsidRPr="008B743C">
        <w:rPr>
          <w:rFonts w:ascii="Arial" w:hAnsi="Arial" w:cs="Arial"/>
          <w:b/>
        </w:rPr>
        <w:t>.</w:t>
      </w:r>
      <w:r w:rsidR="008B743C">
        <w:rPr>
          <w:rFonts w:ascii="Arial" w:hAnsi="Arial" w:cs="Arial"/>
          <w:b/>
        </w:rPr>
        <w:t xml:space="preserve">  </w:t>
      </w:r>
      <w:r w:rsidR="008B743C" w:rsidRPr="00CE4F17">
        <w:rPr>
          <w:rFonts w:ascii="Arial" w:hAnsi="Arial" w:cs="Arial"/>
          <w:b/>
        </w:rPr>
        <w:t xml:space="preserve">Item </w:t>
      </w:r>
      <w:r w:rsidR="006847D6" w:rsidRPr="00CE4F17">
        <w:rPr>
          <w:rFonts w:ascii="Arial" w:hAnsi="Arial" w:cs="Arial"/>
          <w:b/>
        </w:rPr>
        <w:t>284</w:t>
      </w:r>
      <w:r w:rsidR="00AE417F">
        <w:rPr>
          <w:rFonts w:ascii="Arial" w:hAnsi="Arial" w:cs="Arial"/>
        </w:rPr>
        <w:t xml:space="preserve">:  </w:t>
      </w:r>
      <w:r w:rsidR="008B743C">
        <w:rPr>
          <w:rFonts w:ascii="Arial" w:hAnsi="Arial" w:cs="Arial"/>
        </w:rPr>
        <w:t>U</w:t>
      </w:r>
      <w:r w:rsidR="00AE417F">
        <w:rPr>
          <w:rFonts w:ascii="Arial" w:hAnsi="Arial" w:cs="Arial"/>
        </w:rPr>
        <w:t>pdate on</w:t>
      </w:r>
      <w:r w:rsidR="008B743C">
        <w:rPr>
          <w:rFonts w:ascii="Arial" w:hAnsi="Arial" w:cs="Arial"/>
        </w:rPr>
        <w:t xml:space="preserve"> recent</w:t>
      </w:r>
      <w:r w:rsidR="00AE417F">
        <w:rPr>
          <w:rFonts w:ascii="Arial" w:hAnsi="Arial" w:cs="Arial"/>
        </w:rPr>
        <w:t xml:space="preserve"> cemetery visit</w:t>
      </w:r>
      <w:r w:rsidR="008B743C">
        <w:rPr>
          <w:rFonts w:ascii="Arial" w:hAnsi="Arial" w:cs="Arial"/>
        </w:rPr>
        <w:t>/inspection. Cllr Wood reported that the Sexton was to be commended as at the recent inspection/visit</w:t>
      </w:r>
      <w:r w:rsidR="00AE417F">
        <w:rPr>
          <w:rFonts w:ascii="Arial" w:hAnsi="Arial" w:cs="Arial"/>
        </w:rPr>
        <w:t xml:space="preserve"> </w:t>
      </w:r>
      <w:r w:rsidR="008B743C">
        <w:rPr>
          <w:rFonts w:ascii="Arial" w:hAnsi="Arial" w:cs="Arial"/>
        </w:rPr>
        <w:t>the cemetery was very nicely kept and in order. The Sexton reported some unauthorised items have been removed</w:t>
      </w:r>
      <w:r w:rsidR="00CE4F17">
        <w:rPr>
          <w:rFonts w:ascii="Arial" w:hAnsi="Arial" w:cs="Arial"/>
        </w:rPr>
        <w:t xml:space="preserve">, </w:t>
      </w:r>
      <w:r w:rsidR="008B743C">
        <w:rPr>
          <w:rFonts w:ascii="Arial" w:hAnsi="Arial" w:cs="Arial"/>
        </w:rPr>
        <w:t>and the families informed</w:t>
      </w:r>
      <w:r w:rsidR="00CE4F17">
        <w:rPr>
          <w:rFonts w:ascii="Arial" w:hAnsi="Arial" w:cs="Arial"/>
        </w:rPr>
        <w:t xml:space="preserve">. </w:t>
      </w:r>
      <w:r w:rsidR="00CE4F17">
        <w:rPr>
          <w:rFonts w:ascii="Arial" w:hAnsi="Arial" w:cs="Arial"/>
          <w:b/>
        </w:rPr>
        <w:t>Item 287:</w:t>
      </w:r>
      <w:r w:rsidR="00CE4F17">
        <w:rPr>
          <w:rFonts w:ascii="Arial" w:hAnsi="Arial" w:cs="Arial"/>
        </w:rPr>
        <w:t xml:space="preserve"> Councillor Training courses 3 places booked for making effective grant applications and 2 places for Council as an Employer. </w:t>
      </w:r>
      <w:r w:rsidR="00CE4F17">
        <w:rPr>
          <w:rFonts w:ascii="Arial" w:hAnsi="Arial" w:cs="Arial"/>
          <w:b/>
        </w:rPr>
        <w:t>Item 290:</w:t>
      </w:r>
      <w:r w:rsidR="00CE4F17">
        <w:rPr>
          <w:rFonts w:ascii="Arial" w:hAnsi="Arial" w:cs="Arial"/>
        </w:rPr>
        <w:t xml:space="preserve"> No response received from Mr. Rinaldi regarding correspondence on the proposed lease agreement. </w:t>
      </w:r>
      <w:r w:rsidR="00CE4F17">
        <w:rPr>
          <w:rFonts w:ascii="Arial" w:hAnsi="Arial" w:cs="Arial"/>
          <w:b/>
        </w:rPr>
        <w:t xml:space="preserve">Item 289: </w:t>
      </w:r>
      <w:r w:rsidR="00CE4F17">
        <w:rPr>
          <w:rFonts w:ascii="Arial" w:hAnsi="Arial" w:cs="Arial"/>
        </w:rPr>
        <w:t>Website discussed at finance meeting, quotations to be sought for new site and interim training on existing site to be considered.</w:t>
      </w:r>
    </w:p>
    <w:p w14:paraId="4FF02DB8" w14:textId="14DB2301" w:rsidR="00235B3B" w:rsidRDefault="003647E8">
      <w:pPr>
        <w:ind w:left="720"/>
        <w:rPr>
          <w:rFonts w:ascii="Arial" w:hAnsi="Arial" w:cs="Arial"/>
        </w:rPr>
      </w:pPr>
      <w:r w:rsidRPr="00CE4F17">
        <w:rPr>
          <w:rFonts w:ascii="Arial" w:hAnsi="Arial" w:cs="Arial"/>
          <w:b/>
        </w:rPr>
        <w:t>2</w:t>
      </w:r>
      <w:r w:rsidR="00C57AA9" w:rsidRPr="00CE4F17">
        <w:rPr>
          <w:rFonts w:ascii="Arial" w:hAnsi="Arial" w:cs="Arial"/>
          <w:b/>
        </w:rPr>
        <w:t>96</w:t>
      </w:r>
      <w:r w:rsidR="00DB647A" w:rsidRPr="00CE4F17">
        <w:rPr>
          <w:rFonts w:ascii="Arial" w:hAnsi="Arial" w:cs="Arial"/>
          <w:b/>
        </w:rPr>
        <w:t>:</w:t>
      </w:r>
      <w:r w:rsidR="00DB647A" w:rsidRPr="00CE4F17">
        <w:rPr>
          <w:rFonts w:ascii="Arial" w:hAnsi="Arial" w:cs="Arial"/>
          <w:b/>
        </w:rPr>
        <w:tab/>
        <w:t>Police Report.</w:t>
      </w:r>
      <w:r w:rsidR="000A0E1A">
        <w:rPr>
          <w:rFonts w:ascii="Arial" w:hAnsi="Arial" w:cs="Arial"/>
          <w:b/>
        </w:rPr>
        <w:t xml:space="preserve">  </w:t>
      </w:r>
      <w:r w:rsidR="00C57AA9" w:rsidRPr="000A0E1A">
        <w:rPr>
          <w:rFonts w:ascii="Arial" w:hAnsi="Arial" w:cs="Arial"/>
        </w:rPr>
        <w:t xml:space="preserve">PC Van de </w:t>
      </w:r>
      <w:proofErr w:type="spellStart"/>
      <w:r w:rsidR="00CE4F17" w:rsidRPr="000A0E1A">
        <w:rPr>
          <w:rFonts w:ascii="Arial" w:hAnsi="Arial" w:cs="Arial"/>
        </w:rPr>
        <w:t>W</w:t>
      </w:r>
      <w:r w:rsidR="00C57AA9" w:rsidRPr="000A0E1A">
        <w:rPr>
          <w:rFonts w:ascii="Arial" w:hAnsi="Arial" w:cs="Arial"/>
        </w:rPr>
        <w:t>eow</w:t>
      </w:r>
      <w:proofErr w:type="spellEnd"/>
      <w:r w:rsidR="00C57AA9">
        <w:rPr>
          <w:rFonts w:ascii="Arial" w:hAnsi="Arial" w:cs="Arial"/>
        </w:rPr>
        <w:t xml:space="preserve"> appointed</w:t>
      </w:r>
      <w:r w:rsidR="000A0E1A">
        <w:rPr>
          <w:rFonts w:ascii="Arial" w:hAnsi="Arial" w:cs="Arial"/>
        </w:rPr>
        <w:t xml:space="preserve"> to cover the village</w:t>
      </w:r>
      <w:r w:rsidR="00C57AA9">
        <w:rPr>
          <w:rFonts w:ascii="Arial" w:hAnsi="Arial" w:cs="Arial"/>
        </w:rPr>
        <w:t xml:space="preserve"> no official start date</w:t>
      </w:r>
      <w:r w:rsidR="00CE4F17">
        <w:rPr>
          <w:rFonts w:ascii="Arial" w:hAnsi="Arial" w:cs="Arial"/>
        </w:rPr>
        <w:t xml:space="preserve"> however</w:t>
      </w:r>
      <w:r w:rsidR="00C57AA9">
        <w:rPr>
          <w:rFonts w:ascii="Arial" w:hAnsi="Arial" w:cs="Arial"/>
        </w:rPr>
        <w:t xml:space="preserve"> expected to be early March </w:t>
      </w:r>
      <w:r w:rsidR="00CE4F17">
        <w:rPr>
          <w:rFonts w:ascii="Arial" w:hAnsi="Arial" w:cs="Arial"/>
        </w:rPr>
        <w:t xml:space="preserve">invitation extended to attend Council meetings. </w:t>
      </w:r>
      <w:r w:rsidR="00C57AA9">
        <w:rPr>
          <w:rFonts w:ascii="Arial" w:hAnsi="Arial" w:cs="Arial"/>
        </w:rPr>
        <w:t>Typed report provided stated:</w:t>
      </w:r>
      <w:r w:rsidR="00CE4F17">
        <w:rPr>
          <w:rFonts w:ascii="Arial" w:hAnsi="Arial" w:cs="Arial"/>
        </w:rPr>
        <w:t xml:space="preserve"> </w:t>
      </w:r>
      <w:r w:rsidR="00CE4F17" w:rsidRPr="000A0E1A">
        <w:rPr>
          <w:rFonts w:ascii="Arial" w:hAnsi="Arial" w:cs="Arial"/>
          <w:b/>
        </w:rPr>
        <w:t>1 Crime</w:t>
      </w:r>
      <w:r w:rsidR="00CE4F17">
        <w:rPr>
          <w:rFonts w:ascii="Arial" w:hAnsi="Arial" w:cs="Arial"/>
        </w:rPr>
        <w:t xml:space="preserve"> – malicious communications (ongoing). </w:t>
      </w:r>
      <w:r w:rsidR="00CE4F17" w:rsidRPr="000A0E1A">
        <w:rPr>
          <w:rFonts w:ascii="Arial" w:hAnsi="Arial" w:cs="Arial"/>
          <w:b/>
        </w:rPr>
        <w:t>5 Non-Crime</w:t>
      </w:r>
      <w:r w:rsidR="000A0E1A">
        <w:rPr>
          <w:rFonts w:ascii="Arial" w:hAnsi="Arial" w:cs="Arial"/>
        </w:rPr>
        <w:t xml:space="preserve">         </w:t>
      </w:r>
      <w:r w:rsidR="00CE4F17">
        <w:rPr>
          <w:rFonts w:ascii="Arial" w:hAnsi="Arial" w:cs="Arial"/>
        </w:rPr>
        <w:t xml:space="preserve"> 1 ASB (finalised no further action taken) 1 – Animal welfare (ongoing RSPCA involved). </w:t>
      </w:r>
      <w:r w:rsidR="000A0E1A">
        <w:rPr>
          <w:rFonts w:ascii="Arial" w:hAnsi="Arial" w:cs="Arial"/>
        </w:rPr>
        <w:t xml:space="preserve">     </w:t>
      </w:r>
      <w:r w:rsidR="00CE4F17">
        <w:rPr>
          <w:rFonts w:ascii="Arial" w:hAnsi="Arial" w:cs="Arial"/>
        </w:rPr>
        <w:t>1 Audible alarm (false activation). 1 – Concern for safety (all in order no further action required). 1 – Missing person (all in order person returned hom</w:t>
      </w:r>
      <w:r w:rsidR="000A0E1A">
        <w:rPr>
          <w:rFonts w:ascii="Arial" w:hAnsi="Arial" w:cs="Arial"/>
        </w:rPr>
        <w:t xml:space="preserve">e). </w:t>
      </w:r>
      <w:r w:rsidR="000A0E1A" w:rsidRPr="000A0E1A">
        <w:rPr>
          <w:rFonts w:ascii="Arial" w:hAnsi="Arial" w:cs="Arial"/>
          <w:b/>
        </w:rPr>
        <w:t>4 items</w:t>
      </w:r>
      <w:r w:rsidR="000A0E1A">
        <w:rPr>
          <w:rFonts w:ascii="Arial" w:hAnsi="Arial" w:cs="Arial"/>
        </w:rPr>
        <w:t xml:space="preserve"> raised to be passed onto </w:t>
      </w:r>
      <w:proofErr w:type="gramStart"/>
      <w:r w:rsidR="000A0E1A">
        <w:rPr>
          <w:rFonts w:ascii="Arial" w:hAnsi="Arial" w:cs="Arial"/>
        </w:rPr>
        <w:t>PCSO.</w:t>
      </w:r>
      <w:r w:rsidR="000434ED">
        <w:rPr>
          <w:rFonts w:ascii="Arial" w:hAnsi="Arial" w:cs="Arial"/>
        </w:rPr>
        <w:t>-</w:t>
      </w:r>
      <w:proofErr w:type="gramEnd"/>
      <w:r w:rsidR="000434ED">
        <w:rPr>
          <w:rFonts w:ascii="Arial" w:hAnsi="Arial" w:cs="Arial"/>
        </w:rPr>
        <w:t xml:space="preserve"> </w:t>
      </w:r>
      <w:r w:rsidR="000A0E1A">
        <w:rPr>
          <w:rFonts w:ascii="Arial" w:hAnsi="Arial" w:cs="Arial"/>
        </w:rPr>
        <w:t xml:space="preserve"> parked vehicle, on the bro</w:t>
      </w:r>
      <w:r w:rsidR="000434ED">
        <w:rPr>
          <w:rFonts w:ascii="Arial" w:hAnsi="Arial" w:cs="Arial"/>
        </w:rPr>
        <w:t>w</w:t>
      </w:r>
      <w:r w:rsidR="000A0E1A">
        <w:rPr>
          <w:rFonts w:ascii="Arial" w:hAnsi="Arial" w:cs="Arial"/>
        </w:rPr>
        <w:t xml:space="preserve"> of</w:t>
      </w:r>
      <w:r w:rsidR="000434ED">
        <w:rPr>
          <w:rFonts w:ascii="Arial" w:hAnsi="Arial" w:cs="Arial"/>
        </w:rPr>
        <w:t xml:space="preserve"> a hill with main headlights shinning into oncoming traffic; Parking on Main Road, outside </w:t>
      </w:r>
      <w:proofErr w:type="spellStart"/>
      <w:r w:rsidR="000434ED">
        <w:rPr>
          <w:rFonts w:ascii="Arial" w:hAnsi="Arial" w:cs="Arial"/>
        </w:rPr>
        <w:t>Saron</w:t>
      </w:r>
      <w:proofErr w:type="spellEnd"/>
      <w:r w:rsidR="000434ED">
        <w:rPr>
          <w:rFonts w:ascii="Arial" w:hAnsi="Arial" w:cs="Arial"/>
        </w:rPr>
        <w:t xml:space="preserve"> Chapel causing an obstruction; Parking in Bus stop at Ynys y </w:t>
      </w:r>
      <w:proofErr w:type="spellStart"/>
      <w:r w:rsidR="000434ED">
        <w:rPr>
          <w:rFonts w:ascii="Arial" w:hAnsi="Arial" w:cs="Arial"/>
        </w:rPr>
        <w:t>Bont</w:t>
      </w:r>
      <w:proofErr w:type="spellEnd"/>
      <w:r w:rsidR="000434ED">
        <w:rPr>
          <w:rFonts w:ascii="Arial" w:hAnsi="Arial" w:cs="Arial"/>
        </w:rPr>
        <w:t>; parking on pavements.</w:t>
      </w:r>
    </w:p>
    <w:p w14:paraId="4C16D32B" w14:textId="68AD268E" w:rsidR="007B2EDA" w:rsidRDefault="003647E8" w:rsidP="00646DA5">
      <w:pPr>
        <w:ind w:left="720"/>
        <w:rPr>
          <w:rFonts w:ascii="Arial" w:hAnsi="Arial" w:cs="Arial"/>
        </w:rPr>
      </w:pPr>
      <w:r w:rsidRPr="000434ED">
        <w:rPr>
          <w:rFonts w:ascii="Arial" w:hAnsi="Arial" w:cs="Arial"/>
          <w:b/>
        </w:rPr>
        <w:t>2</w:t>
      </w:r>
      <w:r w:rsidR="00F70154" w:rsidRPr="000434ED">
        <w:rPr>
          <w:rFonts w:ascii="Arial" w:hAnsi="Arial" w:cs="Arial"/>
          <w:b/>
        </w:rPr>
        <w:t>83</w:t>
      </w:r>
      <w:r w:rsidR="009E49FE" w:rsidRPr="000434ED">
        <w:rPr>
          <w:rFonts w:ascii="Arial" w:hAnsi="Arial" w:cs="Arial"/>
          <w:b/>
        </w:rPr>
        <w:t>:</w:t>
      </w:r>
      <w:r w:rsidR="009E49FE" w:rsidRPr="000434ED">
        <w:rPr>
          <w:rFonts w:ascii="Arial" w:hAnsi="Arial" w:cs="Arial"/>
          <w:b/>
        </w:rPr>
        <w:tab/>
        <w:t>County Councillor Harris</w:t>
      </w:r>
      <w:r w:rsidR="000434ED">
        <w:rPr>
          <w:rFonts w:ascii="Arial" w:hAnsi="Arial" w:cs="Arial"/>
          <w:b/>
        </w:rPr>
        <w:t xml:space="preserve"> report.  </w:t>
      </w:r>
      <w:r w:rsidR="000434ED">
        <w:rPr>
          <w:rFonts w:ascii="Arial" w:hAnsi="Arial" w:cs="Arial"/>
        </w:rPr>
        <w:t>Report attached for reference.</w:t>
      </w:r>
    </w:p>
    <w:p w14:paraId="55AD0A8C" w14:textId="12DBA23C" w:rsidR="000434ED" w:rsidRDefault="009F3E20" w:rsidP="00646DA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County </w:t>
      </w:r>
      <w:r w:rsidR="00FF33C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llr. Harris asked for a report on </w:t>
      </w:r>
      <w:proofErr w:type="spellStart"/>
      <w:r>
        <w:rPr>
          <w:rFonts w:ascii="Arial" w:hAnsi="Arial" w:cs="Arial"/>
        </w:rPr>
        <w:t>Cefn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Coed</w:t>
      </w:r>
      <w:proofErr w:type="spellEnd"/>
      <w:r>
        <w:rPr>
          <w:rFonts w:ascii="Arial" w:hAnsi="Arial" w:cs="Arial"/>
        </w:rPr>
        <w:t xml:space="preserve"> Colliery following reported budget cuts – Cllr Harris reported that the Managers job was safe.</w:t>
      </w:r>
    </w:p>
    <w:p w14:paraId="70B4D986" w14:textId="0B3AC514" w:rsidR="009F3E20" w:rsidRDefault="009F3E20" w:rsidP="00646DA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Cllr. Lewis raised that state of the roads </w:t>
      </w:r>
      <w:r w:rsidR="00D36A5D">
        <w:rPr>
          <w:rFonts w:ascii="Arial" w:hAnsi="Arial" w:cs="Arial"/>
        </w:rPr>
        <w:t xml:space="preserve">and </w:t>
      </w:r>
      <w:r w:rsidR="00AA10C7">
        <w:rPr>
          <w:rFonts w:ascii="Arial" w:hAnsi="Arial" w:cs="Arial"/>
        </w:rPr>
        <w:t>work that had been completed on roads in other parts of the County</w:t>
      </w:r>
      <w:r w:rsidR="00FA0F55">
        <w:rPr>
          <w:rFonts w:ascii="Arial" w:hAnsi="Arial" w:cs="Arial"/>
        </w:rPr>
        <w:t xml:space="preserve">. Cllr Harris responded that there was a priority list and would see if a copy available. Drains and flooding on the road </w:t>
      </w:r>
      <w:proofErr w:type="spellStart"/>
      <w:r w:rsidR="00FA0F55">
        <w:rPr>
          <w:rFonts w:ascii="Arial" w:hAnsi="Arial" w:cs="Arial"/>
        </w:rPr>
        <w:t>Cefn</w:t>
      </w:r>
      <w:proofErr w:type="spellEnd"/>
      <w:r w:rsidR="00FA0F55">
        <w:rPr>
          <w:rFonts w:ascii="Arial" w:hAnsi="Arial" w:cs="Arial"/>
        </w:rPr>
        <w:t xml:space="preserve"> </w:t>
      </w:r>
      <w:proofErr w:type="spellStart"/>
      <w:r w:rsidR="00FA0F55">
        <w:rPr>
          <w:rFonts w:ascii="Arial" w:hAnsi="Arial" w:cs="Arial"/>
        </w:rPr>
        <w:t>Coed</w:t>
      </w:r>
      <w:proofErr w:type="spellEnd"/>
      <w:r w:rsidR="00FA0F55">
        <w:rPr>
          <w:rFonts w:ascii="Arial" w:hAnsi="Arial" w:cs="Arial"/>
        </w:rPr>
        <w:t xml:space="preserve"> a major</w:t>
      </w:r>
      <w:r w:rsidR="00EC47F7">
        <w:rPr>
          <w:rFonts w:ascii="Arial" w:hAnsi="Arial" w:cs="Arial"/>
        </w:rPr>
        <w:t xml:space="preserve"> concern.</w:t>
      </w:r>
    </w:p>
    <w:p w14:paraId="033F9C9E" w14:textId="1F26A6BF" w:rsidR="00FA0F55" w:rsidRDefault="00FA0F55" w:rsidP="00646DA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Refuse collection discussed, and highlighted that the system not fit for purpose, litter being left on the streets following collection, Community Council requested that the matter be raised with the </w:t>
      </w:r>
      <w:proofErr w:type="spellStart"/>
      <w:r>
        <w:rPr>
          <w:rFonts w:ascii="Arial" w:hAnsi="Arial" w:cs="Arial"/>
        </w:rPr>
        <w:t>Streetcare</w:t>
      </w:r>
      <w:proofErr w:type="spellEnd"/>
      <w:r>
        <w:rPr>
          <w:rFonts w:ascii="Arial" w:hAnsi="Arial" w:cs="Arial"/>
        </w:rPr>
        <w:t xml:space="preserve"> team.  Discussion regarding the possibility of new </w:t>
      </w:r>
      <w:r w:rsidR="00E65757">
        <w:rPr>
          <w:rFonts w:ascii="Arial" w:hAnsi="Arial" w:cs="Arial"/>
        </w:rPr>
        <w:t>reusable garden refuse sacks, it is understood the new system is not being implemented at present.</w:t>
      </w:r>
      <w:r>
        <w:rPr>
          <w:rFonts w:ascii="Arial" w:hAnsi="Arial" w:cs="Arial"/>
        </w:rPr>
        <w:t xml:space="preserve"> </w:t>
      </w:r>
    </w:p>
    <w:p w14:paraId="519B1268" w14:textId="5554859F" w:rsidR="00262A51" w:rsidRPr="00FA5E78" w:rsidRDefault="00E65757" w:rsidP="00E6575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Cllr. Bevan asked that the Council look at standing water on the footpath between </w:t>
      </w:r>
      <w:proofErr w:type="spellStart"/>
      <w:r>
        <w:rPr>
          <w:rFonts w:ascii="Arial" w:hAnsi="Arial" w:cs="Arial"/>
        </w:rPr>
        <w:t>Heol</w:t>
      </w:r>
      <w:proofErr w:type="spellEnd"/>
      <w:r>
        <w:rPr>
          <w:rFonts w:ascii="Arial" w:hAnsi="Arial" w:cs="Arial"/>
        </w:rPr>
        <w:t>-y-</w:t>
      </w:r>
      <w:proofErr w:type="spellStart"/>
      <w:r>
        <w:rPr>
          <w:rFonts w:ascii="Arial" w:hAnsi="Arial" w:cs="Arial"/>
        </w:rPr>
        <w:t>Berllan</w:t>
      </w:r>
      <w:proofErr w:type="spellEnd"/>
      <w:r>
        <w:rPr>
          <w:rFonts w:ascii="Arial" w:hAnsi="Arial" w:cs="Arial"/>
        </w:rPr>
        <w:t xml:space="preserve"> and School Road.</w:t>
      </w:r>
    </w:p>
    <w:p w14:paraId="1216E7F8" w14:textId="68A74071" w:rsidR="00BC5B40" w:rsidRDefault="00447E7D" w:rsidP="00447E7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3647E8" w:rsidRPr="00E65757">
        <w:rPr>
          <w:rFonts w:ascii="Arial" w:hAnsi="Arial" w:cs="Arial"/>
          <w:b/>
        </w:rPr>
        <w:t>2</w:t>
      </w:r>
      <w:r w:rsidR="00BC5B40" w:rsidRPr="00E65757">
        <w:rPr>
          <w:rFonts w:ascii="Arial" w:hAnsi="Arial" w:cs="Arial"/>
          <w:b/>
        </w:rPr>
        <w:t>98</w:t>
      </w:r>
      <w:r w:rsidR="00FA5E78" w:rsidRPr="00E6575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918AD" w:rsidRPr="00E65757">
        <w:rPr>
          <w:rFonts w:ascii="Arial" w:hAnsi="Arial" w:cs="Arial"/>
          <w:b/>
        </w:rPr>
        <w:t>To receive a report from any Member concerning meetings at which he or she</w:t>
      </w:r>
      <w:r w:rsidR="00CA5ED2">
        <w:rPr>
          <w:rFonts w:ascii="Arial" w:hAnsi="Arial" w:cs="Arial"/>
          <w:b/>
        </w:rPr>
        <w:t xml:space="preserve"> </w:t>
      </w:r>
      <w:r w:rsidR="003918AD" w:rsidRPr="00E65757">
        <w:rPr>
          <w:rFonts w:ascii="Arial" w:hAnsi="Arial" w:cs="Arial"/>
          <w:b/>
        </w:rPr>
        <w:t>represented the Council.</w:t>
      </w:r>
      <w:r w:rsidR="00EC47F7">
        <w:rPr>
          <w:rFonts w:ascii="Arial" w:hAnsi="Arial" w:cs="Arial"/>
          <w:b/>
        </w:rPr>
        <w:t xml:space="preserve"> </w:t>
      </w:r>
      <w:r w:rsidR="00BC5B40">
        <w:rPr>
          <w:rFonts w:ascii="Arial" w:hAnsi="Arial" w:cs="Arial"/>
        </w:rPr>
        <w:t>Understanding the law training attended</w:t>
      </w:r>
      <w:r w:rsidR="00CA5ED2">
        <w:rPr>
          <w:rFonts w:ascii="Arial" w:hAnsi="Arial" w:cs="Arial"/>
        </w:rPr>
        <w:t xml:space="preserve"> by Chair &amp; Clerk</w:t>
      </w:r>
      <w:r w:rsidR="00BC5B40">
        <w:rPr>
          <w:rFonts w:ascii="Arial" w:hAnsi="Arial" w:cs="Arial"/>
        </w:rPr>
        <w:t>:  Actions to be undertaken that will impact the Council</w:t>
      </w:r>
      <w:r w:rsidR="00CA5ED2">
        <w:rPr>
          <w:rFonts w:ascii="Arial" w:hAnsi="Arial" w:cs="Arial"/>
        </w:rPr>
        <w:t>. General data protection summary of main points to be provided for next full Council meeting.</w:t>
      </w:r>
    </w:p>
    <w:p w14:paraId="13CDBD42" w14:textId="23C7A5CD" w:rsidR="00BC5B40" w:rsidRDefault="00BC5B40" w:rsidP="00447E7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Welsh language act, we will have to look at a specific policy Clerk to request draft from One Voice Wales for adoption as a minimum all agenda and minutes are to be bi-lingual and </w:t>
      </w:r>
      <w:r>
        <w:rPr>
          <w:rFonts w:ascii="Arial" w:hAnsi="Arial" w:cs="Arial"/>
        </w:rPr>
        <w:lastRenderedPageBreak/>
        <w:t>costs for this being sought, budget will need to be amended accordingly.</w:t>
      </w:r>
      <w:r w:rsidR="00B64001">
        <w:rPr>
          <w:rFonts w:ascii="Arial" w:hAnsi="Arial" w:cs="Arial"/>
        </w:rPr>
        <w:t xml:space="preserve"> Complaints procedure to be published Clerk to advise for April</w:t>
      </w:r>
      <w:r w:rsidR="00AC3E88">
        <w:rPr>
          <w:rFonts w:ascii="Arial" w:hAnsi="Arial" w:cs="Arial"/>
        </w:rPr>
        <w:t>.</w:t>
      </w:r>
    </w:p>
    <w:p w14:paraId="7342D079" w14:textId="77777777" w:rsidR="00C57AA9" w:rsidRDefault="00C57AA9" w:rsidP="00330B41">
      <w:pPr>
        <w:ind w:left="1440" w:hanging="720"/>
        <w:rPr>
          <w:rFonts w:ascii="Arial" w:hAnsi="Arial" w:cs="Arial"/>
        </w:rPr>
      </w:pPr>
    </w:p>
    <w:p w14:paraId="6544A139" w14:textId="77777777" w:rsidR="00C57AA9" w:rsidRPr="00FA5E78" w:rsidRDefault="00C57AA9" w:rsidP="00330B41">
      <w:pPr>
        <w:ind w:left="1440" w:hanging="720"/>
        <w:rPr>
          <w:rFonts w:ascii="Arial" w:hAnsi="Arial" w:cs="Arial"/>
        </w:rPr>
      </w:pPr>
    </w:p>
    <w:p w14:paraId="14E9FDDF" w14:textId="77777777" w:rsidR="00FA5E78" w:rsidRPr="00FA5E78" w:rsidRDefault="00FA5E78">
      <w:pPr>
        <w:ind w:left="720"/>
        <w:rPr>
          <w:rFonts w:ascii="Arial" w:hAnsi="Arial" w:cs="Arial"/>
        </w:rPr>
      </w:pPr>
    </w:p>
    <w:p w14:paraId="183F2C0E" w14:textId="05DEAEAA" w:rsidR="00293B32" w:rsidRDefault="00143D52" w:rsidP="00143D52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3647E8" w:rsidRPr="00293B32">
        <w:rPr>
          <w:rFonts w:ascii="Arial" w:hAnsi="Arial" w:cs="Arial"/>
          <w:b/>
        </w:rPr>
        <w:t>2</w:t>
      </w:r>
      <w:r w:rsidR="00BC5B40" w:rsidRPr="00293B32">
        <w:rPr>
          <w:rFonts w:ascii="Arial" w:hAnsi="Arial" w:cs="Arial"/>
          <w:b/>
        </w:rPr>
        <w:t>99</w:t>
      </w:r>
      <w:r w:rsidR="00FA5E78" w:rsidRPr="00293B3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D44A0" w:rsidRPr="00293B32">
        <w:rPr>
          <w:rFonts w:ascii="Arial" w:hAnsi="Arial" w:cs="Arial"/>
          <w:b/>
        </w:rPr>
        <w:t>Planning application</w:t>
      </w:r>
      <w:r w:rsidR="002102F6" w:rsidRPr="00293B32">
        <w:rPr>
          <w:rFonts w:ascii="Arial" w:hAnsi="Arial" w:cs="Arial"/>
          <w:b/>
        </w:rPr>
        <w:t>s</w:t>
      </w:r>
      <w:r w:rsidR="00D052A5" w:rsidRPr="00293B32">
        <w:rPr>
          <w:rFonts w:ascii="Arial" w:hAnsi="Arial" w:cs="Arial"/>
          <w:b/>
        </w:rPr>
        <w:t>:</w:t>
      </w:r>
      <w:r w:rsidR="00235B3B">
        <w:rPr>
          <w:rFonts w:ascii="Arial" w:hAnsi="Arial" w:cs="Arial"/>
        </w:rPr>
        <w:t xml:space="preserve"> </w:t>
      </w:r>
      <w:r w:rsidR="00293B32">
        <w:rPr>
          <w:rFonts w:ascii="Arial" w:hAnsi="Arial" w:cs="Arial"/>
        </w:rPr>
        <w:t>Application Number: P2018/0081</w:t>
      </w:r>
    </w:p>
    <w:p w14:paraId="63DC24CA" w14:textId="5F5165DA" w:rsidR="00293B32" w:rsidRDefault="00293B32" w:rsidP="00143D5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Applicants Name /Address: M</w:t>
      </w:r>
      <w:r w:rsidR="002D7CB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</w:t>
      </w:r>
      <w:r w:rsidR="002D7CB7">
        <w:rPr>
          <w:rFonts w:ascii="Arial" w:hAnsi="Arial" w:cs="Arial"/>
        </w:rPr>
        <w:t>aughan</w:t>
      </w:r>
      <w:r>
        <w:rPr>
          <w:rFonts w:ascii="Arial" w:hAnsi="Arial" w:cs="Arial"/>
        </w:rPr>
        <w:t>, 8 N</w:t>
      </w:r>
      <w:r w:rsidR="002D7CB7">
        <w:rPr>
          <w:rFonts w:ascii="Arial" w:hAnsi="Arial" w:cs="Arial"/>
        </w:rPr>
        <w:t xml:space="preserve">ant </w:t>
      </w:r>
      <w:proofErr w:type="spellStart"/>
      <w:r w:rsidR="002D7CB7">
        <w:rPr>
          <w:rFonts w:ascii="Arial" w:hAnsi="Arial" w:cs="Arial"/>
        </w:rPr>
        <w:t>Celyn</w:t>
      </w:r>
      <w:proofErr w:type="spellEnd"/>
      <w:r w:rsidR="002D7CB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ite Location:  39 N</w:t>
      </w:r>
      <w:r w:rsidR="002D7CB7">
        <w:rPr>
          <w:rFonts w:ascii="Arial" w:hAnsi="Arial" w:cs="Arial"/>
        </w:rPr>
        <w:t xml:space="preserve">ant </w:t>
      </w:r>
      <w:proofErr w:type="spellStart"/>
      <w:r w:rsidR="002D7CB7">
        <w:rPr>
          <w:rFonts w:ascii="Arial" w:hAnsi="Arial" w:cs="Arial"/>
        </w:rPr>
        <w:t>Celyn</w:t>
      </w:r>
      <w:proofErr w:type="spellEnd"/>
      <w:r>
        <w:rPr>
          <w:rFonts w:ascii="Arial" w:hAnsi="Arial" w:cs="Arial"/>
        </w:rPr>
        <w:t xml:space="preserve">, </w:t>
      </w:r>
    </w:p>
    <w:p w14:paraId="4C06700E" w14:textId="7491C655" w:rsidR="00BC5B40" w:rsidRDefault="00293B32" w:rsidP="00143D5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Proposed Development: Erection of </w:t>
      </w:r>
      <w:proofErr w:type="gramStart"/>
      <w:r>
        <w:rPr>
          <w:rFonts w:ascii="Arial" w:hAnsi="Arial" w:cs="Arial"/>
        </w:rPr>
        <w:t>4 bedroom</w:t>
      </w:r>
      <w:proofErr w:type="gramEnd"/>
      <w:r>
        <w:rPr>
          <w:rFonts w:ascii="Arial" w:hAnsi="Arial" w:cs="Arial"/>
        </w:rPr>
        <w:t xml:space="preserve"> bungalow – No observations.</w:t>
      </w:r>
    </w:p>
    <w:p w14:paraId="29F1C824" w14:textId="76042C9B" w:rsidR="00FA5E78" w:rsidRPr="00FA5E78" w:rsidRDefault="00BC5B40" w:rsidP="00143D52">
      <w:pPr>
        <w:ind w:left="731" w:hanging="720"/>
        <w:rPr>
          <w:rFonts w:ascii="Arial" w:hAnsi="Arial" w:cs="Arial"/>
        </w:rPr>
      </w:pPr>
      <w:r>
        <w:rPr>
          <w:rFonts w:ascii="Arial" w:hAnsi="Arial" w:cs="Arial"/>
        </w:rPr>
        <w:tab/>
        <w:t>P2017/0948 – 3 detached dwellings Lewis Road,</w:t>
      </w:r>
      <w:r w:rsidR="00400659">
        <w:rPr>
          <w:rFonts w:ascii="Arial" w:hAnsi="Arial" w:cs="Arial"/>
        </w:rPr>
        <w:t xml:space="preserve"> - </w:t>
      </w:r>
      <w:r w:rsidR="002D7CB7">
        <w:rPr>
          <w:rFonts w:ascii="Arial" w:hAnsi="Arial" w:cs="Arial"/>
        </w:rPr>
        <w:t xml:space="preserve"> </w:t>
      </w:r>
      <w:r w:rsidR="002D7CB7">
        <w:rPr>
          <w:rFonts w:ascii="Arial" w:hAnsi="Arial" w:cs="Arial"/>
          <w:b/>
          <w:u w:val="single"/>
        </w:rPr>
        <w:t xml:space="preserve">Resolved </w:t>
      </w:r>
      <w:r w:rsidR="002D7CB7">
        <w:rPr>
          <w:rFonts w:ascii="Arial" w:hAnsi="Arial" w:cs="Arial"/>
        </w:rPr>
        <w:t>the following observations be submitted. Minimum of</w:t>
      </w:r>
      <w:r>
        <w:rPr>
          <w:rFonts w:ascii="Arial" w:hAnsi="Arial" w:cs="Arial"/>
        </w:rPr>
        <w:t xml:space="preserve"> two parking spaces off road</w:t>
      </w:r>
      <w:r w:rsidR="002D7CB7">
        <w:rPr>
          <w:rFonts w:ascii="Arial" w:hAnsi="Arial" w:cs="Arial"/>
        </w:rPr>
        <w:t>, per dwelling</w:t>
      </w:r>
      <w:r>
        <w:rPr>
          <w:rFonts w:ascii="Arial" w:hAnsi="Arial" w:cs="Arial"/>
        </w:rPr>
        <w:t xml:space="preserve"> and concerns that </w:t>
      </w:r>
      <w:r w:rsidR="002D7CB7">
        <w:rPr>
          <w:rFonts w:ascii="Arial" w:hAnsi="Arial" w:cs="Arial"/>
        </w:rPr>
        <w:t xml:space="preserve">access to the Main Road </w:t>
      </w:r>
      <w:r>
        <w:rPr>
          <w:rFonts w:ascii="Arial" w:hAnsi="Arial" w:cs="Arial"/>
        </w:rPr>
        <w:t>could be restricted.</w:t>
      </w:r>
    </w:p>
    <w:p w14:paraId="3B97D981" w14:textId="7E1E185E" w:rsidR="00646DA5" w:rsidRPr="002D7CB7" w:rsidRDefault="00143D52" w:rsidP="00143D52">
      <w:pPr>
        <w:ind w:left="731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BC5B40" w:rsidRPr="002D7CB7">
        <w:rPr>
          <w:rFonts w:ascii="Arial" w:hAnsi="Arial" w:cs="Arial"/>
          <w:b/>
        </w:rPr>
        <w:t>300</w:t>
      </w:r>
      <w:r w:rsidR="00D052A5" w:rsidRPr="002D7CB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647E8" w:rsidRPr="002D7CB7">
        <w:rPr>
          <w:rFonts w:ascii="Arial" w:hAnsi="Arial" w:cs="Arial"/>
          <w:b/>
        </w:rPr>
        <w:t>Bank reconciliation</w:t>
      </w:r>
      <w:r w:rsidR="004B6A8C" w:rsidRPr="002D7CB7">
        <w:rPr>
          <w:rFonts w:ascii="Arial" w:hAnsi="Arial" w:cs="Arial"/>
          <w:b/>
        </w:rPr>
        <w:t xml:space="preserve"> &amp;</w:t>
      </w:r>
      <w:r w:rsidR="00B43232" w:rsidRPr="002D7CB7">
        <w:rPr>
          <w:rFonts w:ascii="Arial" w:hAnsi="Arial" w:cs="Arial"/>
          <w:b/>
        </w:rPr>
        <w:t xml:space="preserve"> </w:t>
      </w:r>
      <w:r w:rsidR="00DC5D00" w:rsidRPr="002D7CB7">
        <w:rPr>
          <w:rFonts w:ascii="Arial" w:hAnsi="Arial" w:cs="Arial"/>
          <w:b/>
        </w:rPr>
        <w:t>payment authorisations</w:t>
      </w:r>
      <w:r w:rsidR="004B6A8C" w:rsidRPr="002D7CB7">
        <w:rPr>
          <w:rFonts w:ascii="Arial" w:hAnsi="Arial" w:cs="Arial"/>
          <w:b/>
        </w:rPr>
        <w:t>.</w:t>
      </w:r>
    </w:p>
    <w:p w14:paraId="4B800E31" w14:textId="4192BB42" w:rsidR="00BC5B40" w:rsidRDefault="00BC5B40" w:rsidP="00143D52">
      <w:pPr>
        <w:ind w:left="731" w:hanging="720"/>
        <w:rPr>
          <w:rFonts w:ascii="Arial" w:hAnsi="Arial" w:cs="Arial"/>
        </w:rPr>
      </w:pPr>
      <w:r>
        <w:rPr>
          <w:rFonts w:ascii="Arial" w:hAnsi="Arial" w:cs="Arial"/>
        </w:rPr>
        <w:tab/>
        <w:t>Listing for January</w:t>
      </w:r>
      <w:r w:rsidR="002D7CB7">
        <w:rPr>
          <w:rFonts w:ascii="Arial" w:hAnsi="Arial" w:cs="Arial"/>
        </w:rPr>
        <w:t>:</w:t>
      </w:r>
    </w:p>
    <w:p w14:paraId="3526A027" w14:textId="3D30614B" w:rsidR="002D7CB7" w:rsidRDefault="002D7CB7" w:rsidP="00143D52">
      <w:pPr>
        <w:ind w:left="731" w:hanging="720"/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B02934">
        <w:rPr>
          <w:rFonts w:ascii="Arial" w:hAnsi="Arial" w:cs="Arial"/>
        </w:rPr>
        <w:t>ank charges</w:t>
      </w:r>
      <w:r w:rsidR="00B02934">
        <w:rPr>
          <w:rFonts w:ascii="Arial" w:hAnsi="Arial" w:cs="Arial"/>
        </w:rPr>
        <w:tab/>
      </w:r>
      <w:r w:rsidR="00B02934">
        <w:rPr>
          <w:rFonts w:ascii="Arial" w:hAnsi="Arial" w:cs="Arial"/>
        </w:rPr>
        <w:tab/>
      </w:r>
      <w:r w:rsidR="00AC3E88">
        <w:rPr>
          <w:rFonts w:ascii="Arial" w:hAnsi="Arial" w:cs="Arial"/>
        </w:rPr>
        <w:tab/>
      </w:r>
      <w:r w:rsidR="00B02934">
        <w:rPr>
          <w:rFonts w:ascii="Arial" w:hAnsi="Arial" w:cs="Arial"/>
        </w:rPr>
        <w:t>£</w:t>
      </w:r>
      <w:r w:rsidR="00202497">
        <w:rPr>
          <w:rFonts w:ascii="Arial" w:hAnsi="Arial" w:cs="Arial"/>
        </w:rPr>
        <w:t xml:space="preserve">    1</w:t>
      </w:r>
      <w:r w:rsidR="00B02934">
        <w:rPr>
          <w:rFonts w:ascii="Arial" w:hAnsi="Arial" w:cs="Arial"/>
        </w:rPr>
        <w:t xml:space="preserve">4.20 </w:t>
      </w:r>
      <w:r w:rsidR="00B02934">
        <w:rPr>
          <w:rFonts w:ascii="Arial" w:hAnsi="Arial" w:cs="Arial"/>
        </w:rPr>
        <w:tab/>
        <w:t>Service charge for December</w:t>
      </w:r>
    </w:p>
    <w:p w14:paraId="0AAD4FF6" w14:textId="04116074" w:rsidR="00BC5B40" w:rsidRDefault="00BC5B40" w:rsidP="00143D52">
      <w:pPr>
        <w:ind w:left="731" w:hanging="720"/>
        <w:rPr>
          <w:rFonts w:ascii="Arial" w:hAnsi="Arial" w:cs="Arial"/>
        </w:rPr>
      </w:pPr>
      <w:r>
        <w:rPr>
          <w:rFonts w:ascii="Arial" w:hAnsi="Arial" w:cs="Arial"/>
        </w:rPr>
        <w:tab/>
        <w:t>Wages as per contract</w:t>
      </w:r>
      <w:r w:rsidR="00B02934">
        <w:rPr>
          <w:rFonts w:ascii="Arial" w:hAnsi="Arial" w:cs="Arial"/>
        </w:rPr>
        <w:t>s</w:t>
      </w:r>
      <w:r w:rsidR="00B02934">
        <w:rPr>
          <w:rFonts w:ascii="Arial" w:hAnsi="Arial" w:cs="Arial"/>
        </w:rPr>
        <w:tab/>
      </w:r>
      <w:r w:rsidR="00AC3E88">
        <w:rPr>
          <w:rFonts w:ascii="Arial" w:hAnsi="Arial" w:cs="Arial"/>
        </w:rPr>
        <w:tab/>
      </w:r>
      <w:r w:rsidR="00B02934">
        <w:rPr>
          <w:rFonts w:ascii="Arial" w:hAnsi="Arial" w:cs="Arial"/>
        </w:rPr>
        <w:t>£</w:t>
      </w:r>
      <w:r w:rsidR="00202497">
        <w:rPr>
          <w:rFonts w:ascii="Arial" w:hAnsi="Arial" w:cs="Arial"/>
        </w:rPr>
        <w:t>2002.35</w:t>
      </w:r>
      <w:r w:rsidR="00B02934">
        <w:rPr>
          <w:rFonts w:ascii="Arial" w:hAnsi="Arial" w:cs="Arial"/>
        </w:rPr>
        <w:tab/>
        <w:t>Total wages for January</w:t>
      </w:r>
      <w:r w:rsidR="00B02934">
        <w:rPr>
          <w:rFonts w:ascii="Arial" w:hAnsi="Arial" w:cs="Arial"/>
        </w:rPr>
        <w:tab/>
      </w:r>
      <w:r w:rsidR="00B02934">
        <w:rPr>
          <w:rFonts w:ascii="Arial" w:hAnsi="Arial" w:cs="Arial"/>
        </w:rPr>
        <w:tab/>
      </w:r>
    </w:p>
    <w:p w14:paraId="0F89DEB5" w14:textId="29ADEC54" w:rsidR="00B02934" w:rsidRDefault="00A26D95" w:rsidP="00143D52">
      <w:pPr>
        <w:ind w:left="731" w:hanging="720"/>
        <w:rPr>
          <w:rFonts w:ascii="Arial" w:hAnsi="Arial" w:cs="Arial"/>
        </w:rPr>
      </w:pPr>
      <w:r>
        <w:rPr>
          <w:rFonts w:ascii="Arial" w:hAnsi="Arial" w:cs="Arial"/>
        </w:rPr>
        <w:tab/>
        <w:t>JPB t</w:t>
      </w:r>
      <w:r w:rsidR="00B02934">
        <w:rPr>
          <w:rFonts w:ascii="Arial" w:hAnsi="Arial" w:cs="Arial"/>
        </w:rPr>
        <w:t>ree services</w:t>
      </w:r>
      <w:r w:rsidR="00B02934">
        <w:rPr>
          <w:rFonts w:ascii="Arial" w:hAnsi="Arial" w:cs="Arial"/>
        </w:rPr>
        <w:tab/>
      </w:r>
      <w:r w:rsidR="00B02934">
        <w:rPr>
          <w:rFonts w:ascii="Arial" w:hAnsi="Arial" w:cs="Arial"/>
        </w:rPr>
        <w:tab/>
      </w:r>
      <w:r w:rsidR="00AC3E88">
        <w:rPr>
          <w:rFonts w:ascii="Arial" w:hAnsi="Arial" w:cs="Arial"/>
        </w:rPr>
        <w:tab/>
      </w:r>
      <w:r>
        <w:rPr>
          <w:rFonts w:ascii="Arial" w:hAnsi="Arial" w:cs="Arial"/>
        </w:rPr>
        <w:t>£1</w:t>
      </w:r>
      <w:r w:rsidR="00B02934">
        <w:rPr>
          <w:rFonts w:ascii="Arial" w:hAnsi="Arial" w:cs="Arial"/>
        </w:rPr>
        <w:t>55</w:t>
      </w:r>
      <w:r>
        <w:rPr>
          <w:rFonts w:ascii="Arial" w:hAnsi="Arial" w:cs="Arial"/>
        </w:rPr>
        <w:t>0.00</w:t>
      </w:r>
      <w:r w:rsidR="00B02934">
        <w:rPr>
          <w:rFonts w:ascii="Arial" w:hAnsi="Arial" w:cs="Arial"/>
        </w:rPr>
        <w:tab/>
        <w:t>Grounds maintenance</w:t>
      </w:r>
    </w:p>
    <w:p w14:paraId="6557DBD5" w14:textId="7FF71CBF" w:rsidR="00482565" w:rsidRDefault="00482565" w:rsidP="00143D52">
      <w:pPr>
        <w:ind w:left="731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 xml:space="preserve">Resolved: </w:t>
      </w:r>
      <w:r>
        <w:rPr>
          <w:rFonts w:ascii="Arial" w:hAnsi="Arial" w:cs="Arial"/>
        </w:rPr>
        <w:t>following payments authorised:</w:t>
      </w:r>
    </w:p>
    <w:p w14:paraId="4616BBA1" w14:textId="54B3875D" w:rsidR="00482565" w:rsidRDefault="00482565" w:rsidP="00143D52">
      <w:pPr>
        <w:ind w:left="1451" w:hanging="720"/>
        <w:rPr>
          <w:rFonts w:ascii="Arial" w:hAnsi="Arial" w:cs="Arial"/>
        </w:rPr>
      </w:pPr>
      <w:r>
        <w:rPr>
          <w:rFonts w:ascii="Arial" w:hAnsi="Arial" w:cs="Arial"/>
        </w:rPr>
        <w:t>Bank charges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    12.90</w:t>
      </w:r>
      <w:r>
        <w:rPr>
          <w:rFonts w:ascii="Arial" w:hAnsi="Arial" w:cs="Arial"/>
        </w:rPr>
        <w:tab/>
        <w:t>Service charge for January</w:t>
      </w:r>
    </w:p>
    <w:p w14:paraId="065CDC46" w14:textId="2B0E7AFE" w:rsidR="00482565" w:rsidRDefault="00482565" w:rsidP="00143D52">
      <w:pPr>
        <w:ind w:left="1451" w:hanging="720"/>
        <w:rPr>
          <w:rFonts w:ascii="Arial" w:hAnsi="Arial" w:cs="Arial"/>
        </w:rPr>
      </w:pPr>
      <w:r>
        <w:rPr>
          <w:rFonts w:ascii="Arial" w:hAnsi="Arial" w:cs="Arial"/>
        </w:rPr>
        <w:t>Wages as per contracts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£2025.81</w:t>
      </w:r>
      <w:r>
        <w:rPr>
          <w:rFonts w:ascii="Arial" w:hAnsi="Arial" w:cs="Arial"/>
        </w:rPr>
        <w:tab/>
        <w:t>Total wages for February</w:t>
      </w:r>
    </w:p>
    <w:p w14:paraId="2DC2D620" w14:textId="529243D9" w:rsidR="00C679E7" w:rsidRDefault="00482565" w:rsidP="00143D52">
      <w:pPr>
        <w:ind w:left="1451" w:hanging="720"/>
        <w:rPr>
          <w:rFonts w:ascii="Arial" w:hAnsi="Arial" w:cs="Arial"/>
        </w:rPr>
      </w:pPr>
      <w:r>
        <w:rPr>
          <w:rFonts w:ascii="Arial" w:hAnsi="Arial" w:cs="Arial"/>
        </w:rPr>
        <w:t>One voice wales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    80.00</w:t>
      </w:r>
      <w:r>
        <w:rPr>
          <w:rFonts w:ascii="Arial" w:hAnsi="Arial" w:cs="Arial"/>
        </w:rPr>
        <w:tab/>
        <w:t>Training</w:t>
      </w:r>
    </w:p>
    <w:p w14:paraId="5FE15F6E" w14:textId="1D28FA43" w:rsidR="00A26D95" w:rsidRDefault="00A26D95" w:rsidP="00C679E7">
      <w:pPr>
        <w:ind w:left="720"/>
        <w:rPr>
          <w:rFonts w:ascii="Arial" w:hAnsi="Arial" w:cs="Arial"/>
        </w:rPr>
      </w:pPr>
      <w:r w:rsidRPr="00B64001">
        <w:rPr>
          <w:rFonts w:ascii="Arial" w:hAnsi="Arial" w:cs="Arial"/>
          <w:b/>
        </w:rPr>
        <w:t>301</w:t>
      </w:r>
      <w:r w:rsidR="00C679E7" w:rsidRPr="00B64001">
        <w:rPr>
          <w:rFonts w:ascii="Arial" w:hAnsi="Arial" w:cs="Arial"/>
          <w:b/>
        </w:rPr>
        <w:t>:</w:t>
      </w:r>
      <w:r w:rsidR="00C679E7" w:rsidRPr="00B64001">
        <w:rPr>
          <w:rFonts w:ascii="Arial" w:hAnsi="Arial" w:cs="Arial"/>
          <w:b/>
        </w:rPr>
        <w:tab/>
        <w:t>Personnel report</w:t>
      </w:r>
      <w:r w:rsidR="002F55CA" w:rsidRPr="00B64001">
        <w:rPr>
          <w:rFonts w:ascii="Arial" w:hAnsi="Arial" w:cs="Arial"/>
          <w:b/>
        </w:rPr>
        <w:t xml:space="preserve"> &amp; </w:t>
      </w:r>
      <w:r w:rsidRPr="00B64001">
        <w:rPr>
          <w:rFonts w:ascii="Arial" w:hAnsi="Arial" w:cs="Arial"/>
          <w:b/>
        </w:rPr>
        <w:t>Relief caretaker resignation</w:t>
      </w:r>
      <w:r w:rsidR="00C679E7" w:rsidRPr="00B64001">
        <w:rPr>
          <w:rFonts w:ascii="Arial" w:hAnsi="Arial" w:cs="Arial"/>
          <w:b/>
        </w:rPr>
        <w:t>.</w:t>
      </w:r>
      <w:r w:rsidR="00B640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="00B64001">
        <w:rPr>
          <w:rFonts w:ascii="Arial" w:hAnsi="Arial" w:cs="Arial"/>
        </w:rPr>
        <w:t xml:space="preserve">Relief caretaker </w:t>
      </w:r>
      <w:r>
        <w:rPr>
          <w:rFonts w:ascii="Arial" w:hAnsi="Arial" w:cs="Arial"/>
        </w:rPr>
        <w:t>has formally resigned</w:t>
      </w:r>
      <w:r w:rsidR="002E0648">
        <w:rPr>
          <w:rFonts w:ascii="Arial" w:hAnsi="Arial" w:cs="Arial"/>
        </w:rPr>
        <w:t>.</w:t>
      </w:r>
      <w:r w:rsidR="00B64001">
        <w:rPr>
          <w:rFonts w:ascii="Arial" w:hAnsi="Arial" w:cs="Arial"/>
        </w:rPr>
        <w:t xml:space="preserve"> </w:t>
      </w:r>
      <w:r w:rsidR="00B64001">
        <w:rPr>
          <w:rFonts w:ascii="Arial" w:hAnsi="Arial" w:cs="Arial"/>
          <w:b/>
          <w:u w:val="single"/>
        </w:rPr>
        <w:t xml:space="preserve">RESOLVED: </w:t>
      </w:r>
      <w:r w:rsidR="00B64001">
        <w:rPr>
          <w:rFonts w:ascii="Arial" w:hAnsi="Arial" w:cs="Arial"/>
        </w:rPr>
        <w:t xml:space="preserve">Clerk to advertise position. </w:t>
      </w:r>
      <w:r w:rsidR="002E0648">
        <w:rPr>
          <w:rFonts w:ascii="Arial" w:hAnsi="Arial" w:cs="Arial"/>
        </w:rPr>
        <w:t>Costs to train new caretaker and upskill existing to be considered</w:t>
      </w:r>
      <w:r w:rsidR="00B64001">
        <w:rPr>
          <w:rFonts w:ascii="Arial" w:hAnsi="Arial" w:cs="Arial"/>
        </w:rPr>
        <w:t xml:space="preserve"> </w:t>
      </w:r>
      <w:r w:rsidR="0028189D">
        <w:rPr>
          <w:rFonts w:ascii="Arial" w:hAnsi="Arial" w:cs="Arial"/>
        </w:rPr>
        <w:t>and review</w:t>
      </w:r>
      <w:r w:rsidR="00B64001">
        <w:rPr>
          <w:rFonts w:ascii="Arial" w:hAnsi="Arial" w:cs="Arial"/>
        </w:rPr>
        <w:t xml:space="preserve"> budget at next finance meeting</w:t>
      </w:r>
      <w:r w:rsidR="002E0648">
        <w:rPr>
          <w:rFonts w:ascii="Arial" w:hAnsi="Arial" w:cs="Arial"/>
        </w:rPr>
        <w:t>.</w:t>
      </w:r>
      <w:r w:rsidR="00B64001">
        <w:rPr>
          <w:rFonts w:ascii="Arial" w:hAnsi="Arial" w:cs="Arial"/>
        </w:rPr>
        <w:t xml:space="preserve">  Clerk gave personnel report.</w:t>
      </w:r>
    </w:p>
    <w:p w14:paraId="2EBDD6A0" w14:textId="6A2387F5" w:rsidR="002E0648" w:rsidRDefault="002E0648" w:rsidP="00C679E7">
      <w:pPr>
        <w:ind w:left="720"/>
        <w:rPr>
          <w:rFonts w:ascii="Arial" w:hAnsi="Arial" w:cs="Arial"/>
        </w:rPr>
      </w:pPr>
      <w:r w:rsidRPr="00B64001">
        <w:rPr>
          <w:rFonts w:ascii="Arial" w:hAnsi="Arial" w:cs="Arial"/>
          <w:b/>
        </w:rPr>
        <w:t>302</w:t>
      </w:r>
      <w:r w:rsidR="004B6A8C" w:rsidRPr="00B64001">
        <w:rPr>
          <w:rFonts w:ascii="Arial" w:hAnsi="Arial" w:cs="Arial"/>
          <w:b/>
        </w:rPr>
        <w:t>:</w:t>
      </w:r>
      <w:r w:rsidR="004B6A8C" w:rsidRPr="00B64001">
        <w:rPr>
          <w:rFonts w:ascii="Arial" w:hAnsi="Arial" w:cs="Arial"/>
          <w:b/>
        </w:rPr>
        <w:tab/>
        <w:t>Association report.</w:t>
      </w:r>
      <w:r w:rsidR="00B64001">
        <w:rPr>
          <w:rFonts w:ascii="Arial" w:hAnsi="Arial" w:cs="Arial"/>
          <w:b/>
        </w:rPr>
        <w:t xml:space="preserve"> </w:t>
      </w:r>
      <w:r w:rsidR="0028189D">
        <w:rPr>
          <w:rFonts w:ascii="Arial" w:hAnsi="Arial" w:cs="Arial"/>
          <w:b/>
        </w:rPr>
        <w:t xml:space="preserve"> </w:t>
      </w:r>
      <w:proofErr w:type="spellStart"/>
      <w:proofErr w:type="gramStart"/>
      <w:r w:rsidR="0028189D">
        <w:rPr>
          <w:rFonts w:ascii="Arial" w:hAnsi="Arial" w:cs="Arial"/>
          <w:b/>
          <w:u w:val="single"/>
        </w:rPr>
        <w:t>RESOLVED:</w:t>
      </w:r>
      <w:r w:rsidR="0028189D">
        <w:rPr>
          <w:rFonts w:ascii="Arial" w:hAnsi="Arial" w:cs="Arial"/>
        </w:rPr>
        <w:t>To</w:t>
      </w:r>
      <w:proofErr w:type="spellEnd"/>
      <w:proofErr w:type="gramEnd"/>
      <w:r w:rsidR="0028189D">
        <w:rPr>
          <w:rFonts w:ascii="Arial" w:hAnsi="Arial" w:cs="Arial"/>
        </w:rPr>
        <w:t xml:space="preserve"> reform House sub-committee, members of Groups to be invited to sit on Committee and attendance requested to AGM.</w:t>
      </w:r>
    </w:p>
    <w:p w14:paraId="2828B310" w14:textId="07E172B9" w:rsidR="0057398C" w:rsidRDefault="002E0648" w:rsidP="00C679E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Complaint received on the standard of cleanliness in Kitchen - to be addressed at committee.</w:t>
      </w:r>
      <w:r w:rsidR="0028189D">
        <w:rPr>
          <w:rFonts w:ascii="Arial" w:hAnsi="Arial" w:cs="Arial"/>
        </w:rPr>
        <w:t xml:space="preserve"> KOSH regulations to be considered &amp; </w:t>
      </w:r>
      <w:r w:rsidR="00EC47F7">
        <w:rPr>
          <w:rFonts w:ascii="Arial" w:hAnsi="Arial" w:cs="Arial"/>
        </w:rPr>
        <w:t>f</w:t>
      </w:r>
      <w:r w:rsidR="0028189D">
        <w:rPr>
          <w:rFonts w:ascii="Arial" w:hAnsi="Arial" w:cs="Arial"/>
        </w:rPr>
        <w:t>ire signage</w:t>
      </w:r>
      <w:r w:rsidR="00EC47F7">
        <w:rPr>
          <w:rFonts w:ascii="Arial" w:hAnsi="Arial" w:cs="Arial"/>
        </w:rPr>
        <w:t>/</w:t>
      </w:r>
      <w:r w:rsidR="0028189D">
        <w:rPr>
          <w:rFonts w:ascii="Arial" w:hAnsi="Arial" w:cs="Arial"/>
        </w:rPr>
        <w:t>evacuation procedures.</w:t>
      </w:r>
    </w:p>
    <w:p w14:paraId="1EEC5801" w14:textId="7FBFFDD3" w:rsidR="00F901A2" w:rsidRDefault="007245DA" w:rsidP="005B62D1">
      <w:pPr>
        <w:ind w:left="720"/>
        <w:rPr>
          <w:rFonts w:ascii="Arial" w:hAnsi="Arial" w:cs="Arial"/>
        </w:rPr>
      </w:pPr>
      <w:r w:rsidRPr="0028189D">
        <w:rPr>
          <w:rFonts w:ascii="Arial" w:hAnsi="Arial" w:cs="Arial"/>
          <w:b/>
        </w:rPr>
        <w:t>303</w:t>
      </w:r>
      <w:r w:rsidR="0057398C" w:rsidRPr="0028189D">
        <w:rPr>
          <w:rFonts w:ascii="Arial" w:hAnsi="Arial" w:cs="Arial"/>
          <w:b/>
        </w:rPr>
        <w:t>:</w:t>
      </w:r>
      <w:r w:rsidR="0057398C" w:rsidRPr="0028189D">
        <w:rPr>
          <w:rFonts w:ascii="Arial" w:hAnsi="Arial" w:cs="Arial"/>
          <w:b/>
        </w:rPr>
        <w:tab/>
      </w:r>
      <w:r w:rsidRPr="0028189D">
        <w:rPr>
          <w:rFonts w:ascii="Arial" w:hAnsi="Arial" w:cs="Arial"/>
          <w:b/>
        </w:rPr>
        <w:t>To consider Councillor allowances &amp; budget implications for year end March 2019</w:t>
      </w:r>
      <w:r w:rsidR="005B62D1">
        <w:rPr>
          <w:rFonts w:ascii="Arial" w:hAnsi="Arial" w:cs="Arial"/>
          <w:b/>
        </w:rPr>
        <w:t xml:space="preserve"> </w:t>
      </w:r>
      <w:r w:rsidRPr="0028189D">
        <w:rPr>
          <w:rFonts w:ascii="Arial" w:hAnsi="Arial" w:cs="Arial"/>
          <w:b/>
        </w:rPr>
        <w:t xml:space="preserve">Asset transfer, training, consultation events- attendance, </w:t>
      </w:r>
      <w:proofErr w:type="gramStart"/>
      <w:r w:rsidRPr="0028189D">
        <w:rPr>
          <w:rFonts w:ascii="Arial" w:hAnsi="Arial" w:cs="Arial"/>
          <w:b/>
        </w:rPr>
        <w:t>transport</w:t>
      </w:r>
      <w:proofErr w:type="gramEnd"/>
      <w:r w:rsidRPr="0028189D">
        <w:rPr>
          <w:rFonts w:ascii="Arial" w:hAnsi="Arial" w:cs="Arial"/>
          <w:b/>
        </w:rPr>
        <w:t xml:space="preserve"> and costs for providing feedback, time to study etc.</w:t>
      </w:r>
      <w:r w:rsidR="005B62D1">
        <w:rPr>
          <w:rFonts w:ascii="Arial" w:hAnsi="Arial" w:cs="Arial"/>
          <w:b/>
        </w:rPr>
        <w:t xml:space="preserve"> </w:t>
      </w:r>
      <w:r w:rsidR="005B62D1">
        <w:rPr>
          <w:rFonts w:ascii="Arial" w:hAnsi="Arial" w:cs="Arial"/>
          <w:b/>
          <w:u w:val="single"/>
        </w:rPr>
        <w:t xml:space="preserve">RESOLVED: </w:t>
      </w:r>
      <w:r w:rsidR="005B62D1">
        <w:rPr>
          <w:rFonts w:ascii="Arial" w:hAnsi="Arial" w:cs="Arial"/>
        </w:rPr>
        <w:t>To review on an ad-hoc basis delegated to finance sub-committee.</w:t>
      </w:r>
    </w:p>
    <w:p w14:paraId="4368F8D9" w14:textId="31A3F7E1" w:rsidR="004B6A8C" w:rsidRDefault="005B62D1" w:rsidP="00B94203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7245DA" w:rsidRPr="005B62D1">
        <w:rPr>
          <w:rFonts w:ascii="Arial" w:hAnsi="Arial" w:cs="Arial"/>
          <w:b/>
        </w:rPr>
        <w:t>304</w:t>
      </w:r>
      <w:r w:rsidR="00F901A2" w:rsidRPr="005B62D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B6A8C" w:rsidRPr="005B62D1">
        <w:rPr>
          <w:rFonts w:ascii="Arial" w:hAnsi="Arial" w:cs="Arial"/>
          <w:b/>
        </w:rPr>
        <w:t>Correspondence</w:t>
      </w:r>
      <w:r w:rsidR="00097D25" w:rsidRPr="005B62D1">
        <w:rPr>
          <w:rFonts w:ascii="Arial" w:hAnsi="Arial" w:cs="Arial"/>
          <w:b/>
        </w:rPr>
        <w:t>.</w:t>
      </w:r>
      <w:r w:rsidR="007245DA" w:rsidRPr="005B62D1">
        <w:rPr>
          <w:rFonts w:ascii="Arial" w:hAnsi="Arial" w:cs="Arial"/>
          <w:b/>
        </w:rPr>
        <w:t xml:space="preserve"> (a formal communication from Solicitor regarding </w:t>
      </w:r>
      <w:proofErr w:type="spellStart"/>
      <w:r w:rsidR="007245DA" w:rsidRPr="005B62D1">
        <w:rPr>
          <w:rFonts w:ascii="Arial" w:hAnsi="Arial" w:cs="Arial"/>
          <w:b/>
        </w:rPr>
        <w:t>Crynant</w:t>
      </w:r>
      <w:proofErr w:type="spellEnd"/>
      <w:r w:rsidR="007245DA" w:rsidRPr="005B62D1">
        <w:rPr>
          <w:rFonts w:ascii="Arial" w:hAnsi="Arial" w:cs="Arial"/>
          <w:b/>
        </w:rPr>
        <w:t xml:space="preserve"> RFC Incorporation. (b) One Voice Wales annual membership.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 xml:space="preserve">(a) RESOLVED:  </w:t>
      </w:r>
      <w:r>
        <w:rPr>
          <w:rFonts w:ascii="Arial" w:hAnsi="Arial" w:cs="Arial"/>
        </w:rPr>
        <w:t xml:space="preserve">Clerk to consult County Borough Solicitor for advice. </w:t>
      </w:r>
      <w:r>
        <w:rPr>
          <w:rFonts w:ascii="Arial" w:hAnsi="Arial" w:cs="Arial"/>
          <w:b/>
          <w:u w:val="single"/>
        </w:rPr>
        <w:t xml:space="preserve">(b) RESOLVED: </w:t>
      </w:r>
      <w:r>
        <w:rPr>
          <w:rFonts w:ascii="Arial" w:hAnsi="Arial" w:cs="Arial"/>
        </w:rPr>
        <w:t>To renew membership of One Voice Wales at a cost of £274.00</w:t>
      </w:r>
    </w:p>
    <w:p w14:paraId="2D1F6B95" w14:textId="6EFAD3AF" w:rsidR="007F3B86" w:rsidRDefault="00935CCF" w:rsidP="00935CC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176191" w:rsidRPr="00B94203">
        <w:rPr>
          <w:rFonts w:ascii="Arial" w:hAnsi="Arial" w:cs="Arial"/>
          <w:b/>
        </w:rPr>
        <w:t>305</w:t>
      </w:r>
      <w:r w:rsidR="004B6A8C" w:rsidRPr="00B9420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B6A8C" w:rsidRPr="00B94203">
        <w:rPr>
          <w:rFonts w:ascii="Arial" w:hAnsi="Arial" w:cs="Arial"/>
          <w:b/>
        </w:rPr>
        <w:t>Any other business.</w:t>
      </w:r>
      <w:r w:rsidR="00B94203">
        <w:rPr>
          <w:rFonts w:ascii="Arial" w:hAnsi="Arial" w:cs="Arial"/>
          <w:b/>
        </w:rPr>
        <w:t xml:space="preserve"> </w:t>
      </w:r>
      <w:r w:rsidR="00B94203">
        <w:rPr>
          <w:rFonts w:ascii="Arial" w:hAnsi="Arial" w:cs="Arial"/>
        </w:rPr>
        <w:t xml:space="preserve">(a)  Clerk to investigate process for reclaiming juvenile burial fees (b) issue of dog fouling in tennis courts – to be an agenda item for March. </w:t>
      </w:r>
    </w:p>
    <w:p w14:paraId="2797CE6C" w14:textId="05D6C3CE" w:rsidR="00EC47F7" w:rsidRDefault="00EC47F7" w:rsidP="00935CCF">
      <w:pPr>
        <w:ind w:left="709" w:hanging="709"/>
        <w:rPr>
          <w:rFonts w:ascii="Arial" w:hAnsi="Arial" w:cs="Arial"/>
        </w:rPr>
      </w:pPr>
    </w:p>
    <w:p w14:paraId="1B225CA7" w14:textId="46C3FC2C" w:rsidR="00EC47F7" w:rsidRDefault="00EC47F7" w:rsidP="00935CC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There was no further business and meeting closed at 7:50pm</w:t>
      </w:r>
    </w:p>
    <w:p w14:paraId="67AE041E" w14:textId="19E0CE77" w:rsidR="00EC47F7" w:rsidRDefault="00EC47F7" w:rsidP="00935CCF">
      <w:pPr>
        <w:ind w:left="709" w:hanging="709"/>
        <w:rPr>
          <w:rFonts w:ascii="Arial" w:hAnsi="Arial" w:cs="Arial"/>
        </w:rPr>
      </w:pPr>
    </w:p>
    <w:p w14:paraId="605D5D5B" w14:textId="78D359C0" w:rsidR="00EC47F7" w:rsidRDefault="00EC47F7" w:rsidP="00935CCF">
      <w:pPr>
        <w:ind w:left="709" w:hanging="709"/>
        <w:rPr>
          <w:rFonts w:ascii="Arial" w:hAnsi="Arial" w:cs="Arial"/>
        </w:rPr>
      </w:pPr>
    </w:p>
    <w:p w14:paraId="5F2717F4" w14:textId="79CED98F" w:rsidR="00EC47F7" w:rsidRDefault="00EC47F7" w:rsidP="00935CCF">
      <w:pPr>
        <w:ind w:left="709" w:hanging="709"/>
        <w:rPr>
          <w:rFonts w:ascii="Arial" w:hAnsi="Arial" w:cs="Arial"/>
        </w:rPr>
      </w:pPr>
    </w:p>
    <w:p w14:paraId="0F7D2EB3" w14:textId="5075444C" w:rsidR="00EC47F7" w:rsidRDefault="00EC47F7" w:rsidP="00935CCF">
      <w:pPr>
        <w:ind w:left="709" w:hanging="709"/>
        <w:rPr>
          <w:rFonts w:ascii="Arial" w:hAnsi="Arial" w:cs="Arial"/>
        </w:rPr>
      </w:pPr>
    </w:p>
    <w:p w14:paraId="3DC9E516" w14:textId="05664FCB" w:rsidR="00EC47F7" w:rsidRDefault="00EC47F7" w:rsidP="00935CCF">
      <w:pPr>
        <w:ind w:left="709" w:hanging="709"/>
        <w:rPr>
          <w:rFonts w:ascii="Arial" w:hAnsi="Arial" w:cs="Arial"/>
        </w:rPr>
      </w:pPr>
    </w:p>
    <w:p w14:paraId="410FC735" w14:textId="155A1965" w:rsidR="00EC47F7" w:rsidRDefault="00EC47F7" w:rsidP="00935CCF">
      <w:pPr>
        <w:ind w:left="709" w:hanging="709"/>
        <w:rPr>
          <w:rFonts w:ascii="Arial" w:hAnsi="Arial" w:cs="Arial"/>
        </w:rPr>
      </w:pPr>
    </w:p>
    <w:p w14:paraId="3C8CE2B3" w14:textId="03E1D0E9" w:rsidR="00EC47F7" w:rsidRDefault="00EC47F7" w:rsidP="00935CCF">
      <w:pPr>
        <w:ind w:left="709" w:hanging="709"/>
        <w:rPr>
          <w:rFonts w:ascii="Arial" w:hAnsi="Arial" w:cs="Arial"/>
        </w:rPr>
      </w:pPr>
    </w:p>
    <w:p w14:paraId="091832FF" w14:textId="00690488" w:rsidR="00EC47F7" w:rsidRDefault="00EC47F7" w:rsidP="00935CCF">
      <w:pPr>
        <w:ind w:left="709" w:hanging="709"/>
        <w:rPr>
          <w:rFonts w:ascii="Arial" w:hAnsi="Arial" w:cs="Arial"/>
        </w:rPr>
      </w:pPr>
    </w:p>
    <w:p w14:paraId="57DF891B" w14:textId="359BB763" w:rsidR="00EC47F7" w:rsidRDefault="00EC47F7" w:rsidP="00935CCF">
      <w:pPr>
        <w:ind w:left="709" w:hanging="709"/>
        <w:rPr>
          <w:rFonts w:ascii="Arial" w:hAnsi="Arial" w:cs="Arial"/>
        </w:rPr>
      </w:pPr>
    </w:p>
    <w:p w14:paraId="31D72C61" w14:textId="3DF30E9F" w:rsidR="00EC47F7" w:rsidRDefault="00EC47F7" w:rsidP="00935CC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Signed:</w:t>
      </w:r>
    </w:p>
    <w:p w14:paraId="5B0CAC84" w14:textId="13E78DC2" w:rsidR="00C316F5" w:rsidRDefault="00EC47F7" w:rsidP="00E842EB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ab/>
        <w:t>Date:</w:t>
      </w:r>
    </w:p>
    <w:p w14:paraId="35360925" w14:textId="750996B9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0BE81F96" w14:textId="63107204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08F2E9F5" w14:textId="6A06220F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08559349" w14:textId="56001855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5CB2534A" w14:textId="403212A1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5C016EAC" w14:textId="3DFFA190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12E5EC6E" w14:textId="19ABE6A5" w:rsidR="004700CC" w:rsidRDefault="004700CC" w:rsidP="00E842EB">
      <w:pPr>
        <w:ind w:left="709" w:hanging="709"/>
        <w:rPr>
          <w:rFonts w:ascii="Times New Roman" w:hAnsi="Times New Roman"/>
          <w:lang w:eastAsia="en-GB"/>
        </w:rPr>
      </w:pPr>
    </w:p>
    <w:p w14:paraId="0523C257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Cllr S Harris report 22 February 2018</w:t>
      </w:r>
    </w:p>
    <w:p w14:paraId="47E3441E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</w:p>
    <w:p w14:paraId="74B91BCC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 Pot hole on </w:t>
      </w:r>
      <w:proofErr w:type="spellStart"/>
      <w:r w:rsidRPr="004700CC">
        <w:rPr>
          <w:rFonts w:ascii="Times New Roman" w:hAnsi="Times New Roman"/>
          <w:lang w:eastAsia="en-GB"/>
        </w:rPr>
        <w:t>Ystradgynlais</w:t>
      </w:r>
      <w:proofErr w:type="spellEnd"/>
      <w:r w:rsidRPr="004700CC">
        <w:rPr>
          <w:rFonts w:ascii="Times New Roman" w:hAnsi="Times New Roman"/>
          <w:lang w:eastAsia="en-GB"/>
        </w:rPr>
        <w:t xml:space="preserve"> road brought up by councillors, need clarification of exactly where</w:t>
      </w:r>
    </w:p>
    <w:p w14:paraId="7C6C4656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it is? The pot holes on the turn to </w:t>
      </w:r>
      <w:proofErr w:type="spellStart"/>
      <w:r w:rsidRPr="004700CC">
        <w:rPr>
          <w:rFonts w:ascii="Times New Roman" w:hAnsi="Times New Roman"/>
          <w:lang w:eastAsia="en-GB"/>
        </w:rPr>
        <w:t>Ystradgynlais</w:t>
      </w:r>
      <w:proofErr w:type="spellEnd"/>
      <w:r w:rsidRPr="004700CC">
        <w:rPr>
          <w:rFonts w:ascii="Times New Roman" w:hAnsi="Times New Roman"/>
          <w:lang w:eastAsia="en-GB"/>
        </w:rPr>
        <w:t>/Seven Sisters are being dealt with by re-</w:t>
      </w:r>
    </w:p>
    <w:p w14:paraId="60D33A5D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surfacing in the next financial year. </w:t>
      </w:r>
      <w:proofErr w:type="gramStart"/>
      <w:r w:rsidRPr="004700CC">
        <w:rPr>
          <w:rFonts w:ascii="Times New Roman" w:hAnsi="Times New Roman"/>
          <w:lang w:eastAsia="en-GB"/>
        </w:rPr>
        <w:t>So</w:t>
      </w:r>
      <w:proofErr w:type="gramEnd"/>
      <w:r w:rsidRPr="004700CC">
        <w:rPr>
          <w:rFonts w:ascii="Times New Roman" w:hAnsi="Times New Roman"/>
          <w:lang w:eastAsia="en-GB"/>
        </w:rPr>
        <w:t xml:space="preserve"> if it is not in this area please can someone highlight</w:t>
      </w:r>
    </w:p>
    <w:p w14:paraId="2272FBFF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exactly where it is</w:t>
      </w:r>
    </w:p>
    <w:p w14:paraId="303A22EE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 Bin by seat top of </w:t>
      </w:r>
      <w:proofErr w:type="spellStart"/>
      <w:r w:rsidRPr="004700CC">
        <w:rPr>
          <w:rFonts w:ascii="Times New Roman" w:hAnsi="Times New Roman"/>
          <w:lang w:eastAsia="en-GB"/>
        </w:rPr>
        <w:t>Treforgan</w:t>
      </w:r>
      <w:proofErr w:type="spellEnd"/>
      <w:r w:rsidRPr="004700CC">
        <w:rPr>
          <w:rFonts w:ascii="Times New Roman" w:hAnsi="Times New Roman"/>
          <w:lang w:eastAsia="en-GB"/>
        </w:rPr>
        <w:t xml:space="preserve"> Road (Kingfisher side) I have had a positive response and it is</w:t>
      </w:r>
    </w:p>
    <w:p w14:paraId="415ACE44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being looked at.</w:t>
      </w:r>
    </w:p>
    <w:p w14:paraId="53A7DD52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 Shelter by </w:t>
      </w:r>
      <w:proofErr w:type="spellStart"/>
      <w:r w:rsidRPr="004700CC">
        <w:rPr>
          <w:rFonts w:ascii="Times New Roman" w:hAnsi="Times New Roman"/>
          <w:lang w:eastAsia="en-GB"/>
        </w:rPr>
        <w:t>Treforgan</w:t>
      </w:r>
      <w:proofErr w:type="spellEnd"/>
      <w:r w:rsidRPr="004700CC">
        <w:rPr>
          <w:rFonts w:ascii="Times New Roman" w:hAnsi="Times New Roman"/>
          <w:lang w:eastAsia="en-GB"/>
        </w:rPr>
        <w:t xml:space="preserve"> – have put on my list but for now it’s not an option, re-look at towards</w:t>
      </w:r>
    </w:p>
    <w:p w14:paraId="69E26BBA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the end of 2018.</w:t>
      </w:r>
    </w:p>
    <w:p w14:paraId="2E4BAFB7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 Coping stones on bridge </w:t>
      </w:r>
      <w:proofErr w:type="spellStart"/>
      <w:r w:rsidRPr="004700CC">
        <w:rPr>
          <w:rFonts w:ascii="Times New Roman" w:hAnsi="Times New Roman"/>
          <w:lang w:eastAsia="en-GB"/>
        </w:rPr>
        <w:t>Treforgan</w:t>
      </w:r>
      <w:proofErr w:type="spellEnd"/>
      <w:r w:rsidRPr="004700CC">
        <w:rPr>
          <w:rFonts w:ascii="Times New Roman" w:hAnsi="Times New Roman"/>
          <w:lang w:eastAsia="en-GB"/>
        </w:rPr>
        <w:t>. The stones as you can see have not been put back on.</w:t>
      </w:r>
    </w:p>
    <w:p w14:paraId="28A0BD99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The stones have not been wasted and will be </w:t>
      </w:r>
      <w:proofErr w:type="gramStart"/>
      <w:r w:rsidRPr="004700CC">
        <w:rPr>
          <w:rFonts w:ascii="Times New Roman" w:hAnsi="Times New Roman"/>
          <w:lang w:eastAsia="en-GB"/>
        </w:rPr>
        <w:t>put to use</w:t>
      </w:r>
      <w:proofErr w:type="gramEnd"/>
      <w:r w:rsidRPr="004700CC">
        <w:rPr>
          <w:rFonts w:ascii="Times New Roman" w:hAnsi="Times New Roman"/>
          <w:lang w:eastAsia="en-GB"/>
        </w:rPr>
        <w:t xml:space="preserve"> on another project. Health and</w:t>
      </w:r>
    </w:p>
    <w:p w14:paraId="39966050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safety also being an issue with the weight of the stones. Ian Davies Plant has however done</w:t>
      </w:r>
    </w:p>
    <w:p w14:paraId="58F9ACB6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a marvellous job with the bridge.</w:t>
      </w:r>
    </w:p>
    <w:p w14:paraId="7D639F2D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British Telecom cable – sorry can Councillor Evans meet me to show me exactly what the</w:t>
      </w:r>
    </w:p>
    <w:p w14:paraId="71DE721D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issue is. I am not exactly sure looking at the cables myself?</w:t>
      </w:r>
    </w:p>
    <w:p w14:paraId="7DCCAA9B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Pot hole opposite SWFT filled in</w:t>
      </w:r>
    </w:p>
    <w:p w14:paraId="2FBA080D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New signage for Gwyn Terrace – at the top of The Crescent there will now be a new sign</w:t>
      </w:r>
    </w:p>
    <w:p w14:paraId="0ED3AB6C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stating The Crescent- leading to Lewis Road, Gwyn Terrace, </w:t>
      </w:r>
      <w:proofErr w:type="spellStart"/>
      <w:r w:rsidRPr="004700CC">
        <w:rPr>
          <w:rFonts w:ascii="Times New Roman" w:hAnsi="Times New Roman"/>
          <w:lang w:eastAsia="en-GB"/>
        </w:rPr>
        <w:t>Golwyg</w:t>
      </w:r>
      <w:proofErr w:type="spellEnd"/>
      <w:r w:rsidRPr="004700CC">
        <w:rPr>
          <w:rFonts w:ascii="Times New Roman" w:hAnsi="Times New Roman"/>
          <w:lang w:eastAsia="en-GB"/>
        </w:rPr>
        <w:t xml:space="preserve"> Y </w:t>
      </w:r>
      <w:proofErr w:type="spellStart"/>
      <w:r w:rsidRPr="004700CC">
        <w:rPr>
          <w:rFonts w:ascii="Times New Roman" w:hAnsi="Times New Roman"/>
          <w:lang w:eastAsia="en-GB"/>
        </w:rPr>
        <w:t>Graig</w:t>
      </w:r>
      <w:proofErr w:type="spellEnd"/>
      <w:r w:rsidRPr="004700CC">
        <w:rPr>
          <w:rFonts w:ascii="Times New Roman" w:hAnsi="Times New Roman"/>
          <w:lang w:eastAsia="en-GB"/>
        </w:rPr>
        <w:t xml:space="preserve"> and Mary Street,</w:t>
      </w:r>
    </w:p>
    <w:p w14:paraId="696419C3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bi-lingual.</w:t>
      </w:r>
    </w:p>
    <w:p w14:paraId="403D2B47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Grant application has been submitted, hopefully we should know if granted by the end of</w:t>
      </w:r>
    </w:p>
    <w:p w14:paraId="05B209AE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March. More speed signage through the village, leading from Iron Bridge, chevrons, dragons</w:t>
      </w:r>
    </w:p>
    <w:p w14:paraId="1A2A053F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teeth, sharp bend signs and the area where there has been a couple of crashes lately, last</w:t>
      </w:r>
    </w:p>
    <w:p w14:paraId="5917FBBB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one being a bus.</w:t>
      </w:r>
    </w:p>
    <w:p w14:paraId="08211778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I have a meeting Friday re an issue with the school wall and neighbours. Council want to</w:t>
      </w:r>
    </w:p>
    <w:p w14:paraId="788E0499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knock the stone wall down and place with a different construction. Meeting to see if I can</w:t>
      </w:r>
    </w:p>
    <w:p w14:paraId="7B534FA6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resolve issue. Only one property affected.</w:t>
      </w:r>
    </w:p>
    <w:p w14:paraId="46238D10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 xml:space="preserve"> Sunken drain – </w:t>
      </w:r>
      <w:proofErr w:type="spellStart"/>
      <w:r w:rsidRPr="004700CC">
        <w:rPr>
          <w:rFonts w:ascii="Times New Roman" w:hAnsi="Times New Roman"/>
          <w:lang w:eastAsia="en-GB"/>
        </w:rPr>
        <w:t>Coed</w:t>
      </w:r>
      <w:proofErr w:type="spellEnd"/>
      <w:r w:rsidRPr="004700CC">
        <w:rPr>
          <w:rFonts w:ascii="Times New Roman" w:hAnsi="Times New Roman"/>
          <w:lang w:eastAsia="en-GB"/>
        </w:rPr>
        <w:t xml:space="preserve"> Du Road – replaced and concreted back in place.</w:t>
      </w:r>
    </w:p>
    <w:p w14:paraId="5CE77F18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Dog mess patrols carried out today – 19 February – bigger patrol in place for early March.</w:t>
      </w:r>
    </w:p>
    <w:p w14:paraId="3803A538" w14:textId="77777777" w:rsidR="004700CC" w:rsidRPr="004700CC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 Litter on Neath Road has now been cleared – 3 vans now back on the road so it will be</w:t>
      </w:r>
    </w:p>
    <w:p w14:paraId="72BC01A2" w14:textId="7EE62597" w:rsidR="004700CC" w:rsidRPr="00C316F5" w:rsidRDefault="004700CC" w:rsidP="004700CC">
      <w:pPr>
        <w:ind w:left="709" w:hanging="709"/>
        <w:rPr>
          <w:rFonts w:ascii="Times New Roman" w:hAnsi="Times New Roman"/>
          <w:lang w:eastAsia="en-GB"/>
        </w:rPr>
      </w:pPr>
      <w:r w:rsidRPr="004700CC">
        <w:rPr>
          <w:rFonts w:ascii="Times New Roman" w:hAnsi="Times New Roman"/>
          <w:lang w:eastAsia="en-GB"/>
        </w:rPr>
        <w:t>cleared more regularly.</w:t>
      </w:r>
    </w:p>
    <w:p w14:paraId="1043304D" w14:textId="77777777" w:rsidR="00C316F5" w:rsidRPr="00C316F5" w:rsidRDefault="00C316F5" w:rsidP="00C316F5">
      <w:pPr>
        <w:ind w:firstLine="720"/>
        <w:rPr>
          <w:rFonts w:ascii="Times New Roman" w:hAnsi="Times New Roman"/>
          <w:lang w:eastAsia="en-GB"/>
        </w:rPr>
      </w:pPr>
    </w:p>
    <w:p w14:paraId="1DD2FDA9" w14:textId="77777777" w:rsidR="00AF07B1" w:rsidRDefault="00AF07B1" w:rsidP="00AF07B1">
      <w:pPr>
        <w:ind w:firstLine="720"/>
        <w:rPr>
          <w:rFonts w:ascii="Arial Black" w:hAnsi="Arial Black"/>
          <w:lang w:eastAsia="en-GB"/>
        </w:rPr>
      </w:pPr>
    </w:p>
    <w:p w14:paraId="4259F7F6" w14:textId="77777777" w:rsidR="000A57E0" w:rsidRDefault="000A57E0" w:rsidP="00A8699A">
      <w:pPr>
        <w:ind w:left="1418" w:hanging="709"/>
        <w:rPr>
          <w:rFonts w:ascii="Arial" w:hAnsi="Arial" w:cs="Arial"/>
        </w:rPr>
      </w:pPr>
    </w:p>
    <w:p w14:paraId="7499D725" w14:textId="77777777" w:rsidR="005A0DE6" w:rsidRDefault="005A0DE6" w:rsidP="005A0DE6">
      <w:pPr>
        <w:pStyle w:val="NormalWeb"/>
        <w:spacing w:before="0" w:beforeAutospacing="0" w:after="0" w:afterAutospacing="0"/>
      </w:pPr>
      <w:r>
        <w:t> </w:t>
      </w:r>
    </w:p>
    <w:p w14:paraId="5D6454F6" w14:textId="77777777" w:rsidR="00AF07B1" w:rsidRDefault="00AF07B1" w:rsidP="00A8699A">
      <w:pPr>
        <w:ind w:left="1418" w:hanging="709"/>
        <w:rPr>
          <w:rFonts w:ascii="Arial" w:hAnsi="Arial" w:cs="Arial"/>
        </w:rPr>
      </w:pPr>
    </w:p>
    <w:sectPr w:rsidR="00AF07B1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612"/>
    <w:multiLevelType w:val="hybridMultilevel"/>
    <w:tmpl w:val="8A22A8EC"/>
    <w:lvl w:ilvl="0" w:tplc="4E68854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9F54D3"/>
    <w:multiLevelType w:val="hybridMultilevel"/>
    <w:tmpl w:val="261A0B6A"/>
    <w:lvl w:ilvl="0" w:tplc="9024586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2F37BD"/>
    <w:multiLevelType w:val="hybridMultilevel"/>
    <w:tmpl w:val="32F8B2B2"/>
    <w:lvl w:ilvl="0" w:tplc="6B145AA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B238F8"/>
    <w:multiLevelType w:val="hybridMultilevel"/>
    <w:tmpl w:val="3EFA4B18"/>
    <w:lvl w:ilvl="0" w:tplc="183282E6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8E0"/>
    <w:rsid w:val="00001BFF"/>
    <w:rsid w:val="0002440A"/>
    <w:rsid w:val="000434ED"/>
    <w:rsid w:val="0004477E"/>
    <w:rsid w:val="00071292"/>
    <w:rsid w:val="00094985"/>
    <w:rsid w:val="00097D25"/>
    <w:rsid w:val="000A0E1A"/>
    <w:rsid w:val="000A57E0"/>
    <w:rsid w:val="000A6978"/>
    <w:rsid w:val="000C29A2"/>
    <w:rsid w:val="000E564B"/>
    <w:rsid w:val="00103A94"/>
    <w:rsid w:val="001147A2"/>
    <w:rsid w:val="00134F75"/>
    <w:rsid w:val="00143D52"/>
    <w:rsid w:val="001703C6"/>
    <w:rsid w:val="00176191"/>
    <w:rsid w:val="0019739E"/>
    <w:rsid w:val="001D18E0"/>
    <w:rsid w:val="00200F3F"/>
    <w:rsid w:val="00202497"/>
    <w:rsid w:val="00203DCC"/>
    <w:rsid w:val="0020799B"/>
    <w:rsid w:val="002102F6"/>
    <w:rsid w:val="00235B3B"/>
    <w:rsid w:val="00244FB4"/>
    <w:rsid w:val="00262A51"/>
    <w:rsid w:val="00264D93"/>
    <w:rsid w:val="0028189D"/>
    <w:rsid w:val="00293B32"/>
    <w:rsid w:val="002B628F"/>
    <w:rsid w:val="002D7CB7"/>
    <w:rsid w:val="002E0648"/>
    <w:rsid w:val="002E1E5D"/>
    <w:rsid w:val="002F55CA"/>
    <w:rsid w:val="00317E6F"/>
    <w:rsid w:val="003272B1"/>
    <w:rsid w:val="00330B41"/>
    <w:rsid w:val="00332CD9"/>
    <w:rsid w:val="00350FC0"/>
    <w:rsid w:val="003647E8"/>
    <w:rsid w:val="00364825"/>
    <w:rsid w:val="00365DF6"/>
    <w:rsid w:val="00385D6C"/>
    <w:rsid w:val="003918AD"/>
    <w:rsid w:val="003B65A1"/>
    <w:rsid w:val="003D17B1"/>
    <w:rsid w:val="003D44A0"/>
    <w:rsid w:val="003E19AD"/>
    <w:rsid w:val="003E43FE"/>
    <w:rsid w:val="00400659"/>
    <w:rsid w:val="00423DDB"/>
    <w:rsid w:val="00426C92"/>
    <w:rsid w:val="0043580E"/>
    <w:rsid w:val="00437B39"/>
    <w:rsid w:val="00447E7D"/>
    <w:rsid w:val="00450958"/>
    <w:rsid w:val="004700CC"/>
    <w:rsid w:val="00470B1F"/>
    <w:rsid w:val="00482565"/>
    <w:rsid w:val="00492366"/>
    <w:rsid w:val="004B6A8C"/>
    <w:rsid w:val="004D2955"/>
    <w:rsid w:val="004D54D4"/>
    <w:rsid w:val="004E7AE6"/>
    <w:rsid w:val="004F0490"/>
    <w:rsid w:val="00511A45"/>
    <w:rsid w:val="00533BBA"/>
    <w:rsid w:val="00541558"/>
    <w:rsid w:val="00544981"/>
    <w:rsid w:val="005460EF"/>
    <w:rsid w:val="00557ADC"/>
    <w:rsid w:val="005710A3"/>
    <w:rsid w:val="0057398C"/>
    <w:rsid w:val="005A0DE6"/>
    <w:rsid w:val="005A4001"/>
    <w:rsid w:val="005B6268"/>
    <w:rsid w:val="005B62D1"/>
    <w:rsid w:val="005B7D59"/>
    <w:rsid w:val="0063424E"/>
    <w:rsid w:val="00646DA5"/>
    <w:rsid w:val="00650B3B"/>
    <w:rsid w:val="00660717"/>
    <w:rsid w:val="00677608"/>
    <w:rsid w:val="006847D6"/>
    <w:rsid w:val="006B4CAB"/>
    <w:rsid w:val="006C7124"/>
    <w:rsid w:val="006E259C"/>
    <w:rsid w:val="00703DA4"/>
    <w:rsid w:val="00710E88"/>
    <w:rsid w:val="007162BA"/>
    <w:rsid w:val="007245DA"/>
    <w:rsid w:val="00725D2C"/>
    <w:rsid w:val="0076291A"/>
    <w:rsid w:val="00763657"/>
    <w:rsid w:val="0077146D"/>
    <w:rsid w:val="007B027B"/>
    <w:rsid w:val="007B2EDA"/>
    <w:rsid w:val="007F3B86"/>
    <w:rsid w:val="007F4670"/>
    <w:rsid w:val="007F6556"/>
    <w:rsid w:val="008020A2"/>
    <w:rsid w:val="00816E1B"/>
    <w:rsid w:val="008340E1"/>
    <w:rsid w:val="00855E3A"/>
    <w:rsid w:val="008B743C"/>
    <w:rsid w:val="008C7A32"/>
    <w:rsid w:val="008D5770"/>
    <w:rsid w:val="008D5CB7"/>
    <w:rsid w:val="008E22F2"/>
    <w:rsid w:val="00924DAB"/>
    <w:rsid w:val="00930133"/>
    <w:rsid w:val="00935CCF"/>
    <w:rsid w:val="00937D04"/>
    <w:rsid w:val="009604F9"/>
    <w:rsid w:val="009733FF"/>
    <w:rsid w:val="00985E6A"/>
    <w:rsid w:val="009A01FD"/>
    <w:rsid w:val="009E49FE"/>
    <w:rsid w:val="009F3E20"/>
    <w:rsid w:val="00A07B61"/>
    <w:rsid w:val="00A26D95"/>
    <w:rsid w:val="00A64EAD"/>
    <w:rsid w:val="00A844DD"/>
    <w:rsid w:val="00A8699A"/>
    <w:rsid w:val="00AA10C7"/>
    <w:rsid w:val="00AA3FFA"/>
    <w:rsid w:val="00AB4534"/>
    <w:rsid w:val="00AC3E88"/>
    <w:rsid w:val="00AC5E4B"/>
    <w:rsid w:val="00AE417F"/>
    <w:rsid w:val="00AF07B1"/>
    <w:rsid w:val="00B02934"/>
    <w:rsid w:val="00B230F3"/>
    <w:rsid w:val="00B25258"/>
    <w:rsid w:val="00B43232"/>
    <w:rsid w:val="00B5353B"/>
    <w:rsid w:val="00B64001"/>
    <w:rsid w:val="00B72548"/>
    <w:rsid w:val="00B94203"/>
    <w:rsid w:val="00BC5B40"/>
    <w:rsid w:val="00C15C40"/>
    <w:rsid w:val="00C316F5"/>
    <w:rsid w:val="00C340E2"/>
    <w:rsid w:val="00C57AA9"/>
    <w:rsid w:val="00C679E7"/>
    <w:rsid w:val="00C80401"/>
    <w:rsid w:val="00C82A97"/>
    <w:rsid w:val="00CA5B7F"/>
    <w:rsid w:val="00CA5ED2"/>
    <w:rsid w:val="00CE4F17"/>
    <w:rsid w:val="00D052A5"/>
    <w:rsid w:val="00D32F70"/>
    <w:rsid w:val="00D36A5D"/>
    <w:rsid w:val="00D37D0D"/>
    <w:rsid w:val="00D45B7B"/>
    <w:rsid w:val="00D843E7"/>
    <w:rsid w:val="00D878BA"/>
    <w:rsid w:val="00DB647A"/>
    <w:rsid w:val="00DC0BCE"/>
    <w:rsid w:val="00DC4D6B"/>
    <w:rsid w:val="00DC5D00"/>
    <w:rsid w:val="00E275C9"/>
    <w:rsid w:val="00E44341"/>
    <w:rsid w:val="00E45428"/>
    <w:rsid w:val="00E65757"/>
    <w:rsid w:val="00E83FF8"/>
    <w:rsid w:val="00E842EB"/>
    <w:rsid w:val="00EB6F61"/>
    <w:rsid w:val="00EC47F7"/>
    <w:rsid w:val="00ED7379"/>
    <w:rsid w:val="00EE7564"/>
    <w:rsid w:val="00F12A22"/>
    <w:rsid w:val="00F13162"/>
    <w:rsid w:val="00F23D0B"/>
    <w:rsid w:val="00F360BF"/>
    <w:rsid w:val="00F50FE6"/>
    <w:rsid w:val="00F53C92"/>
    <w:rsid w:val="00F540FC"/>
    <w:rsid w:val="00F70154"/>
    <w:rsid w:val="00F901A2"/>
    <w:rsid w:val="00F92403"/>
    <w:rsid w:val="00FA0F55"/>
    <w:rsid w:val="00FA5E78"/>
    <w:rsid w:val="00FB0B08"/>
    <w:rsid w:val="00FF33C4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68C3A"/>
  <w15:chartTrackingRefBased/>
  <w15:docId w15:val="{F87FAA37-6624-46FA-9E02-6ACCA70F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" w:hAnsi="Gill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5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xmsonormal">
    <w:name w:val="x_msonormal"/>
    <w:basedOn w:val="Normal"/>
    <w:rsid w:val="00C340E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eading2Char">
    <w:name w:val="Heading 2 Char"/>
    <w:link w:val="Heading2"/>
    <w:uiPriority w:val="9"/>
    <w:rsid w:val="007F655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5B7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4981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uiPriority w:val="22"/>
    <w:qFormat/>
    <w:rsid w:val="0077146D"/>
    <w:rPr>
      <w:b/>
      <w:bCs/>
    </w:rPr>
  </w:style>
  <w:style w:type="paragraph" w:customStyle="1" w:styleId="m5389933509674566409size-15">
    <w:name w:val="m_5389933509674566409size-15"/>
    <w:basedOn w:val="Normal"/>
    <w:rsid w:val="00317E6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uiPriority w:val="20"/>
    <w:qFormat/>
    <w:rsid w:val="00317E6F"/>
    <w:rPr>
      <w:i/>
      <w:iCs/>
    </w:rPr>
  </w:style>
  <w:style w:type="paragraph" w:customStyle="1" w:styleId="m5389933509674566409size-12">
    <w:name w:val="m_5389933509674566409size-12"/>
    <w:basedOn w:val="Normal"/>
    <w:rsid w:val="00317E6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ms">
    <w:name w:val="ams"/>
    <w:rsid w:val="00317E6F"/>
  </w:style>
  <w:style w:type="character" w:customStyle="1" w:styleId="l8">
    <w:name w:val="l8"/>
    <w:rsid w:val="00317E6F"/>
  </w:style>
  <w:style w:type="paragraph" w:customStyle="1" w:styleId="m-7881129101411577471xmsonormal">
    <w:name w:val="m_-7881129101411577471x_msonormal"/>
    <w:basedOn w:val="Normal"/>
    <w:rsid w:val="008D5CB7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7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9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4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3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16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4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9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753304">
                                                                              <w:marLeft w:val="300"/>
                                                                              <w:marRight w:val="300"/>
                                                                              <w:marTop w:val="36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28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88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47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354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50932">
                                                                                  <w:marLeft w:val="300"/>
                                                                                  <w:marRight w:val="30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4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09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93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22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4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2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61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89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8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6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0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7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2531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9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Hewlett-Packard Company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Barbara Ann Watkins</dc:creator>
  <cp:keywords/>
  <cp:lastModifiedBy>Heidi Mortimer</cp:lastModifiedBy>
  <cp:revision>26</cp:revision>
  <cp:lastPrinted>2018-03-29T16:21:00Z</cp:lastPrinted>
  <dcterms:created xsi:type="dcterms:W3CDTF">2018-02-22T09:57:00Z</dcterms:created>
  <dcterms:modified xsi:type="dcterms:W3CDTF">2018-03-29T16:22:00Z</dcterms:modified>
</cp:coreProperties>
</file>