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8E" w:rsidRDefault="00E3708E" w:rsidP="00E3708E">
      <w:pPr>
        <w:jc w:val="center"/>
        <w:rPr>
          <w:rFonts w:ascii="Arial" w:hAnsi="Arial" w:cs="Arial"/>
          <w:b/>
          <w:bCs/>
          <w:sz w:val="24"/>
          <w:szCs w:val="24"/>
          <w:u w:val="single"/>
          <w:lang w:val="en-US"/>
        </w:rPr>
      </w:pPr>
      <w:r>
        <w:rPr>
          <w:rFonts w:ascii="Arial" w:hAnsi="Arial" w:cs="Arial"/>
          <w:b/>
          <w:bCs/>
          <w:sz w:val="24"/>
          <w:szCs w:val="24"/>
          <w:u w:val="single"/>
          <w:lang w:val="en-US"/>
        </w:rPr>
        <w:t>CRYNANT COMMUNITY ASSOCIATION</w:t>
      </w:r>
    </w:p>
    <w:p w:rsidR="00E3708E" w:rsidRDefault="00E3708E" w:rsidP="00E3708E">
      <w:pPr>
        <w:jc w:val="center"/>
        <w:rPr>
          <w:rFonts w:ascii="Arial" w:hAnsi="Arial" w:cs="Arial"/>
          <w:b/>
          <w:bCs/>
          <w:sz w:val="24"/>
          <w:szCs w:val="24"/>
          <w:u w:val="single"/>
          <w:lang w:val="en-US"/>
        </w:rPr>
      </w:pPr>
    </w:p>
    <w:p w:rsidR="00E3708E" w:rsidRDefault="00E3708E" w:rsidP="00E3708E">
      <w:pPr>
        <w:jc w:val="center"/>
        <w:rPr>
          <w:rFonts w:ascii="Arial" w:hAnsi="Arial" w:cs="Arial"/>
          <w:b/>
          <w:bCs/>
          <w:sz w:val="24"/>
          <w:szCs w:val="24"/>
          <w:u w:val="single"/>
          <w:lang w:val="en-US"/>
        </w:rPr>
      </w:pPr>
      <w:r>
        <w:rPr>
          <w:rFonts w:ascii="Arial" w:hAnsi="Arial" w:cs="Arial"/>
          <w:b/>
          <w:bCs/>
          <w:sz w:val="24"/>
          <w:szCs w:val="24"/>
          <w:u w:val="single"/>
          <w:lang w:val="en-US"/>
        </w:rPr>
        <w:t>Minutes of the Annual General Meeting held on the 23</w:t>
      </w:r>
      <w:r>
        <w:rPr>
          <w:rFonts w:ascii="Arial" w:hAnsi="Arial" w:cs="Arial"/>
          <w:b/>
          <w:bCs/>
          <w:sz w:val="24"/>
          <w:szCs w:val="24"/>
          <w:u w:val="single"/>
          <w:vertAlign w:val="superscript"/>
          <w:lang w:val="en-US"/>
        </w:rPr>
        <w:t>rd</w:t>
      </w:r>
      <w:r>
        <w:rPr>
          <w:rFonts w:ascii="Arial" w:hAnsi="Arial" w:cs="Arial"/>
          <w:b/>
          <w:bCs/>
          <w:sz w:val="24"/>
          <w:szCs w:val="24"/>
          <w:u w:val="single"/>
          <w:lang w:val="en-US"/>
        </w:rPr>
        <w:t xml:space="preserve"> May 2013</w:t>
      </w:r>
    </w:p>
    <w:p w:rsidR="00E3708E" w:rsidRDefault="00E3708E" w:rsidP="00E3708E">
      <w:pPr>
        <w:rPr>
          <w:rFonts w:ascii="Arial" w:hAnsi="Arial" w:cs="Arial"/>
          <w:b/>
          <w:bCs/>
          <w:sz w:val="24"/>
          <w:szCs w:val="24"/>
          <w:u w:val="single"/>
          <w:lang w:val="en-US"/>
        </w:rPr>
      </w:pPr>
    </w:p>
    <w:p w:rsidR="00E3708E" w:rsidRDefault="00E3708E" w:rsidP="00E3708E">
      <w:pPr>
        <w:rPr>
          <w:rFonts w:ascii="Arial" w:hAnsi="Arial" w:cs="Arial"/>
          <w:sz w:val="24"/>
          <w:szCs w:val="24"/>
          <w:lang w:val="en-US"/>
        </w:rPr>
      </w:pPr>
      <w:r>
        <w:rPr>
          <w:rFonts w:ascii="Arial" w:hAnsi="Arial" w:cs="Arial"/>
          <w:sz w:val="24"/>
          <w:szCs w:val="24"/>
          <w:lang w:val="en-US"/>
        </w:rPr>
        <w:t xml:space="preserve">The meeting was chaired by Community Councillor </w:t>
      </w:r>
      <w:proofErr w:type="spellStart"/>
      <w:r>
        <w:rPr>
          <w:rFonts w:ascii="Arial" w:hAnsi="Arial" w:cs="Arial"/>
          <w:sz w:val="24"/>
          <w:szCs w:val="24"/>
          <w:lang w:val="en-US"/>
        </w:rPr>
        <w:t>P.Shopland</w:t>
      </w:r>
      <w:proofErr w:type="spellEnd"/>
    </w:p>
    <w:p w:rsidR="00E3708E" w:rsidRDefault="00E3708E" w:rsidP="00E3708E">
      <w:pPr>
        <w:rPr>
          <w:rFonts w:ascii="Arial" w:hAnsi="Arial" w:cs="Arial"/>
          <w:sz w:val="24"/>
          <w:szCs w:val="24"/>
          <w:lang w:val="en-US"/>
        </w:rPr>
      </w:pPr>
    </w:p>
    <w:p w:rsidR="00E3708E" w:rsidRDefault="00E3708E" w:rsidP="00E3708E">
      <w:pPr>
        <w:tabs>
          <w:tab w:val="left" w:pos="2835"/>
        </w:tabs>
        <w:rPr>
          <w:rFonts w:ascii="Arial" w:hAnsi="Arial" w:cs="Arial"/>
          <w:b/>
          <w:bCs/>
          <w:sz w:val="24"/>
          <w:szCs w:val="24"/>
          <w:u w:val="single"/>
          <w:lang w:val="en-US"/>
        </w:rPr>
      </w:pPr>
      <w:r>
        <w:rPr>
          <w:rFonts w:ascii="Arial" w:hAnsi="Arial" w:cs="Arial"/>
          <w:b/>
          <w:bCs/>
          <w:sz w:val="24"/>
          <w:szCs w:val="24"/>
          <w:u w:val="single"/>
          <w:lang w:val="en-US"/>
        </w:rPr>
        <w:t>1. Apologies</w:t>
      </w:r>
    </w:p>
    <w:p w:rsidR="00E3708E" w:rsidRDefault="00E3708E" w:rsidP="00E3708E">
      <w:pPr>
        <w:tabs>
          <w:tab w:val="left" w:pos="2835"/>
        </w:tabs>
        <w:rPr>
          <w:rFonts w:ascii="Arial" w:hAnsi="Arial" w:cs="Arial"/>
          <w:sz w:val="24"/>
          <w:szCs w:val="24"/>
          <w:lang w:val="en-US"/>
        </w:rPr>
      </w:pPr>
    </w:p>
    <w:p w:rsidR="00E3708E" w:rsidRDefault="00E3708E" w:rsidP="00E3708E">
      <w:pPr>
        <w:tabs>
          <w:tab w:val="left" w:pos="2835"/>
          <w:tab w:val="left" w:pos="3402"/>
        </w:tabs>
        <w:rPr>
          <w:rFonts w:ascii="Arial" w:hAnsi="Arial" w:cs="Arial"/>
          <w:sz w:val="24"/>
          <w:szCs w:val="24"/>
          <w:lang w:val="en-US"/>
        </w:rPr>
      </w:pPr>
      <w:r>
        <w:rPr>
          <w:rFonts w:ascii="Arial" w:hAnsi="Arial" w:cs="Arial"/>
          <w:sz w:val="24"/>
          <w:szCs w:val="24"/>
          <w:lang w:val="en-US"/>
        </w:rPr>
        <w:t xml:space="preserve">Community </w:t>
      </w:r>
      <w:proofErr w:type="spellStart"/>
      <w:r>
        <w:rPr>
          <w:rFonts w:ascii="Arial" w:hAnsi="Arial" w:cs="Arial"/>
          <w:sz w:val="24"/>
          <w:szCs w:val="24"/>
          <w:lang w:val="en-US"/>
        </w:rPr>
        <w:t>Councillors</w:t>
      </w:r>
      <w:proofErr w:type="spellEnd"/>
      <w:r>
        <w:rPr>
          <w:rFonts w:ascii="Arial" w:hAnsi="Arial" w:cs="Arial"/>
          <w:sz w:val="24"/>
          <w:szCs w:val="24"/>
          <w:lang w:val="en-US"/>
        </w:rPr>
        <w:tab/>
      </w:r>
      <w:proofErr w:type="spellStart"/>
      <w:r>
        <w:rPr>
          <w:rFonts w:ascii="Arial" w:hAnsi="Arial" w:cs="Arial"/>
          <w:sz w:val="24"/>
          <w:szCs w:val="24"/>
          <w:lang w:val="en-US"/>
        </w:rPr>
        <w:t>B.Michael</w:t>
      </w:r>
      <w:proofErr w:type="spellEnd"/>
    </w:p>
    <w:p w:rsidR="00E3708E" w:rsidRDefault="00E3708E" w:rsidP="00E3708E">
      <w:pPr>
        <w:tabs>
          <w:tab w:val="left" w:pos="2835"/>
          <w:tab w:val="left" w:pos="3402"/>
        </w:tabs>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B.Lewis</w:t>
      </w:r>
      <w:proofErr w:type="spellEnd"/>
    </w:p>
    <w:p w:rsidR="00E3708E" w:rsidRDefault="00E3708E" w:rsidP="00E3708E">
      <w:pPr>
        <w:tabs>
          <w:tab w:val="left" w:pos="2835"/>
          <w:tab w:val="left" w:pos="3402"/>
        </w:tabs>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J.Grey</w:t>
      </w:r>
      <w:proofErr w:type="spellEnd"/>
    </w:p>
    <w:p w:rsidR="00E3708E" w:rsidRDefault="00E3708E" w:rsidP="00E3708E">
      <w:pPr>
        <w:tabs>
          <w:tab w:val="left" w:pos="2835"/>
          <w:tab w:val="left" w:pos="3402"/>
        </w:tabs>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R.Miles</w:t>
      </w:r>
      <w:proofErr w:type="spellEnd"/>
    </w:p>
    <w:p w:rsidR="00E3708E" w:rsidRDefault="00E3708E" w:rsidP="00E3708E">
      <w:pPr>
        <w:tabs>
          <w:tab w:val="left" w:pos="2835"/>
          <w:tab w:val="left" w:pos="3402"/>
        </w:tabs>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M.Evans</w:t>
      </w:r>
      <w:proofErr w:type="spellEnd"/>
    </w:p>
    <w:p w:rsidR="00E3708E" w:rsidRDefault="00E3708E" w:rsidP="00E3708E">
      <w:pPr>
        <w:tabs>
          <w:tab w:val="left" w:pos="2835"/>
        </w:tabs>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w:t>
      </w:r>
      <w:proofErr w:type="spellStart"/>
      <w:r>
        <w:rPr>
          <w:rFonts w:ascii="Arial" w:hAnsi="Arial" w:cs="Arial"/>
          <w:sz w:val="24"/>
          <w:szCs w:val="24"/>
          <w:lang w:val="en-US"/>
        </w:rPr>
        <w:t>J.M.Rees</w:t>
      </w:r>
      <w:proofErr w:type="spellEnd"/>
      <w:r>
        <w:rPr>
          <w:rFonts w:ascii="Arial" w:hAnsi="Arial" w:cs="Arial"/>
          <w:sz w:val="24"/>
          <w:szCs w:val="24"/>
          <w:lang w:val="en-US"/>
        </w:rPr>
        <w:t xml:space="preserve"> (Old Age)</w:t>
      </w:r>
    </w:p>
    <w:p w:rsidR="00E3708E" w:rsidRDefault="00E3708E" w:rsidP="00E3708E">
      <w:pPr>
        <w:tabs>
          <w:tab w:val="left" w:pos="2835"/>
        </w:tabs>
        <w:rPr>
          <w:rFonts w:ascii="Arial" w:hAnsi="Arial" w:cs="Arial"/>
          <w:sz w:val="24"/>
          <w:szCs w:val="24"/>
          <w:lang w:val="en-US"/>
        </w:rPr>
      </w:pPr>
      <w:r>
        <w:rPr>
          <w:rFonts w:ascii="Arial" w:hAnsi="Arial" w:cs="Arial"/>
          <w:sz w:val="24"/>
          <w:szCs w:val="24"/>
          <w:lang w:val="en-US"/>
        </w:rPr>
        <w:tab/>
        <w:t xml:space="preserve">County Councillor </w:t>
      </w:r>
      <w:proofErr w:type="spellStart"/>
      <w:r>
        <w:rPr>
          <w:rFonts w:ascii="Arial" w:hAnsi="Arial" w:cs="Arial"/>
          <w:sz w:val="24"/>
          <w:szCs w:val="24"/>
          <w:lang w:val="en-US"/>
        </w:rPr>
        <w:t>K.Pearson</w:t>
      </w:r>
      <w:proofErr w:type="spellEnd"/>
    </w:p>
    <w:p w:rsidR="00E3708E" w:rsidRDefault="00E3708E" w:rsidP="00E3708E">
      <w:pPr>
        <w:tabs>
          <w:tab w:val="left" w:pos="2835"/>
        </w:tabs>
        <w:rPr>
          <w:rFonts w:ascii="Arial" w:hAnsi="Arial" w:cs="Arial"/>
          <w:sz w:val="24"/>
          <w:szCs w:val="24"/>
          <w:lang w:val="en-US"/>
        </w:rPr>
      </w:pPr>
    </w:p>
    <w:p w:rsidR="00E3708E" w:rsidRDefault="00E3708E" w:rsidP="00E3708E">
      <w:pPr>
        <w:tabs>
          <w:tab w:val="left" w:pos="2835"/>
        </w:tabs>
        <w:rPr>
          <w:rFonts w:ascii="Arial" w:hAnsi="Arial" w:cs="Arial"/>
          <w:sz w:val="24"/>
          <w:szCs w:val="24"/>
          <w:lang w:val="en-US"/>
        </w:rPr>
      </w:pPr>
      <w:r>
        <w:rPr>
          <w:rFonts w:ascii="Arial" w:hAnsi="Arial" w:cs="Arial"/>
          <w:sz w:val="24"/>
          <w:szCs w:val="24"/>
          <w:lang w:val="en-US"/>
        </w:rPr>
        <w:t xml:space="preserve">Register of Attendance:- </w:t>
      </w:r>
    </w:p>
    <w:p w:rsidR="00E3708E" w:rsidRDefault="00E3708E" w:rsidP="00E3708E">
      <w:pPr>
        <w:tabs>
          <w:tab w:val="left" w:pos="2835"/>
        </w:tabs>
        <w:rPr>
          <w:rFonts w:ascii="Arial" w:hAnsi="Arial" w:cs="Arial"/>
          <w:sz w:val="24"/>
          <w:szCs w:val="24"/>
          <w:lang w:val="en-US"/>
        </w:rPr>
      </w:pPr>
    </w:p>
    <w:p w:rsidR="00E3708E" w:rsidRDefault="00E3708E" w:rsidP="00E3708E">
      <w:pPr>
        <w:tabs>
          <w:tab w:val="left" w:pos="2835"/>
        </w:tabs>
        <w:rPr>
          <w:rFonts w:ascii="Arial" w:hAnsi="Arial" w:cs="Arial"/>
          <w:sz w:val="24"/>
          <w:szCs w:val="24"/>
          <w:lang w:val="en-US"/>
        </w:rPr>
      </w:pPr>
      <w:r>
        <w:rPr>
          <w:rFonts w:ascii="Arial" w:hAnsi="Arial" w:cs="Arial"/>
          <w:sz w:val="24"/>
          <w:szCs w:val="24"/>
          <w:lang w:val="en-US"/>
        </w:rPr>
        <w:t xml:space="preserve">Community </w:t>
      </w:r>
      <w:proofErr w:type="spellStart"/>
      <w:r>
        <w:rPr>
          <w:rFonts w:ascii="Arial" w:hAnsi="Arial" w:cs="Arial"/>
          <w:sz w:val="24"/>
          <w:szCs w:val="24"/>
          <w:lang w:val="en-US"/>
        </w:rPr>
        <w:t>Councillors</w:t>
      </w:r>
      <w:proofErr w:type="spellEnd"/>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A P Wood</w:t>
      </w:r>
    </w:p>
    <w:p w:rsidR="00E3708E" w:rsidRDefault="00E3708E" w:rsidP="00E3708E">
      <w:pPr>
        <w:tabs>
          <w:tab w:val="left" w:pos="2835"/>
        </w:tabs>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R.Power</w:t>
      </w:r>
      <w:proofErr w:type="spellEnd"/>
    </w:p>
    <w:p w:rsidR="00E3708E" w:rsidRDefault="00E3708E" w:rsidP="00E3708E">
      <w:pPr>
        <w:tabs>
          <w:tab w:val="left" w:pos="2835"/>
        </w:tabs>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P.Shopland</w:t>
      </w:r>
      <w:proofErr w:type="spellEnd"/>
    </w:p>
    <w:p w:rsidR="00E3708E" w:rsidRDefault="00E3708E" w:rsidP="00E3708E">
      <w:pPr>
        <w:tabs>
          <w:tab w:val="left" w:pos="2835"/>
        </w:tabs>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C.Davies</w:t>
      </w:r>
      <w:proofErr w:type="spellEnd"/>
    </w:p>
    <w:p w:rsidR="00E3708E" w:rsidRDefault="00E3708E" w:rsidP="00E3708E">
      <w:pPr>
        <w:tabs>
          <w:tab w:val="left" w:pos="2835"/>
        </w:tabs>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H.Thomas</w:t>
      </w:r>
      <w:proofErr w:type="spellEnd"/>
      <w:r>
        <w:rPr>
          <w:rFonts w:ascii="Arial" w:hAnsi="Arial" w:cs="Arial"/>
          <w:sz w:val="24"/>
          <w:szCs w:val="24"/>
          <w:lang w:val="en-US"/>
        </w:rPr>
        <w:t xml:space="preserve"> (Treasurer)</w:t>
      </w:r>
    </w:p>
    <w:p w:rsidR="00E3708E" w:rsidRDefault="00E3708E" w:rsidP="00E3708E">
      <w:pPr>
        <w:tabs>
          <w:tab w:val="left" w:pos="2835"/>
        </w:tabs>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w:t>
      </w:r>
      <w:proofErr w:type="spellStart"/>
      <w:r>
        <w:rPr>
          <w:rFonts w:ascii="Arial" w:hAnsi="Arial" w:cs="Arial"/>
          <w:sz w:val="24"/>
          <w:szCs w:val="24"/>
          <w:lang w:val="en-US"/>
        </w:rPr>
        <w:t>J.M.Griffiths</w:t>
      </w:r>
      <w:proofErr w:type="spellEnd"/>
      <w:r>
        <w:rPr>
          <w:rFonts w:ascii="Arial" w:hAnsi="Arial" w:cs="Arial"/>
          <w:sz w:val="24"/>
          <w:szCs w:val="24"/>
          <w:lang w:val="en-US"/>
        </w:rPr>
        <w:t xml:space="preserve"> (W.I.)</w:t>
      </w:r>
    </w:p>
    <w:p w:rsidR="00E3708E" w:rsidRDefault="00E3708E" w:rsidP="00E3708E">
      <w:pPr>
        <w:tabs>
          <w:tab w:val="left" w:pos="2835"/>
        </w:tabs>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Jo. </w:t>
      </w:r>
      <w:proofErr w:type="spellStart"/>
      <w:proofErr w:type="gramStart"/>
      <w:r>
        <w:rPr>
          <w:rFonts w:ascii="Arial" w:hAnsi="Arial" w:cs="Arial"/>
          <w:sz w:val="24"/>
          <w:szCs w:val="24"/>
          <w:lang w:val="en-US"/>
        </w:rPr>
        <w:t>Barness</w:t>
      </w:r>
      <w:proofErr w:type="spellEnd"/>
      <w:r>
        <w:rPr>
          <w:rFonts w:ascii="Arial" w:hAnsi="Arial" w:cs="Arial"/>
          <w:sz w:val="24"/>
          <w:szCs w:val="24"/>
          <w:lang w:val="en-US"/>
        </w:rPr>
        <w:t xml:space="preserve"> (W.I.)</w:t>
      </w:r>
      <w:proofErr w:type="gramEnd"/>
    </w:p>
    <w:p w:rsidR="00E3708E" w:rsidRDefault="00E3708E" w:rsidP="00E3708E">
      <w:pPr>
        <w:tabs>
          <w:tab w:val="left" w:pos="2835"/>
        </w:tabs>
        <w:rPr>
          <w:rFonts w:ascii="Arial" w:hAnsi="Arial" w:cs="Arial"/>
          <w:sz w:val="24"/>
          <w:szCs w:val="24"/>
          <w:lang w:val="en-US"/>
        </w:rPr>
      </w:pPr>
    </w:p>
    <w:p w:rsidR="00E3708E" w:rsidRDefault="00E3708E" w:rsidP="00E3708E">
      <w:pPr>
        <w:rPr>
          <w:rFonts w:ascii="Arial" w:hAnsi="Arial" w:cs="Arial"/>
          <w:b/>
          <w:bCs/>
          <w:sz w:val="24"/>
          <w:szCs w:val="24"/>
          <w:lang w:val="en-US"/>
        </w:rPr>
      </w:pPr>
      <w:r>
        <w:rPr>
          <w:rFonts w:ascii="Arial" w:hAnsi="Arial" w:cs="Arial"/>
          <w:b/>
          <w:bCs/>
          <w:sz w:val="24"/>
          <w:szCs w:val="24"/>
          <w:lang w:val="en-US"/>
        </w:rPr>
        <w:t>2. Approval of the Minutes of the previous AGM dated 10</w:t>
      </w:r>
      <w:r>
        <w:rPr>
          <w:rFonts w:ascii="Arial" w:hAnsi="Arial" w:cs="Arial"/>
          <w:b/>
          <w:bCs/>
          <w:sz w:val="24"/>
          <w:szCs w:val="24"/>
          <w:vertAlign w:val="superscript"/>
          <w:lang w:val="en-US"/>
        </w:rPr>
        <w:t>th</w:t>
      </w:r>
      <w:r>
        <w:rPr>
          <w:rFonts w:ascii="Arial" w:hAnsi="Arial" w:cs="Arial"/>
          <w:b/>
          <w:bCs/>
          <w:sz w:val="24"/>
          <w:szCs w:val="24"/>
          <w:lang w:val="en-US"/>
        </w:rPr>
        <w:t xml:space="preserve"> May 2012</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 xml:space="preserve">Proposed as accurate for acceptance: </w:t>
      </w:r>
      <w:proofErr w:type="spellStart"/>
      <w:r>
        <w:rPr>
          <w:rFonts w:ascii="Arial" w:hAnsi="Arial" w:cs="Arial"/>
          <w:sz w:val="24"/>
          <w:szCs w:val="24"/>
          <w:lang w:val="en-US"/>
        </w:rPr>
        <w:t>C.Davies</w:t>
      </w:r>
      <w:proofErr w:type="spellEnd"/>
      <w:r>
        <w:rPr>
          <w:rFonts w:ascii="Arial" w:hAnsi="Arial" w:cs="Arial"/>
          <w:sz w:val="24"/>
          <w:szCs w:val="24"/>
          <w:lang w:val="en-US"/>
        </w:rPr>
        <w:t xml:space="preserve"> </w:t>
      </w:r>
    </w:p>
    <w:p w:rsidR="00E3708E" w:rsidRDefault="00E3708E" w:rsidP="00E3708E">
      <w:pPr>
        <w:rPr>
          <w:rFonts w:ascii="Arial" w:hAnsi="Arial" w:cs="Arial"/>
          <w:sz w:val="24"/>
          <w:szCs w:val="24"/>
          <w:lang w:val="en-US"/>
        </w:rPr>
      </w:pPr>
      <w:r>
        <w:rPr>
          <w:rFonts w:ascii="Arial" w:hAnsi="Arial" w:cs="Arial"/>
          <w:sz w:val="24"/>
          <w:szCs w:val="24"/>
          <w:lang w:val="en-US"/>
        </w:rPr>
        <w:t xml:space="preserve">Seconded: </w:t>
      </w:r>
      <w:proofErr w:type="spellStart"/>
      <w:r>
        <w:rPr>
          <w:rFonts w:ascii="Arial" w:hAnsi="Arial" w:cs="Arial"/>
          <w:sz w:val="24"/>
          <w:szCs w:val="24"/>
          <w:lang w:val="en-US"/>
        </w:rPr>
        <w:t>R.Power</w:t>
      </w:r>
      <w:proofErr w:type="spellEnd"/>
    </w:p>
    <w:p w:rsidR="00E3708E" w:rsidRDefault="00E3708E" w:rsidP="00E3708E">
      <w:pPr>
        <w:rPr>
          <w:rFonts w:ascii="Arial" w:hAnsi="Arial" w:cs="Arial"/>
          <w:sz w:val="24"/>
          <w:szCs w:val="24"/>
          <w:lang w:val="en-US"/>
        </w:rPr>
      </w:pPr>
      <w:r>
        <w:rPr>
          <w:rFonts w:ascii="Arial" w:hAnsi="Arial" w:cs="Arial"/>
          <w:sz w:val="24"/>
          <w:szCs w:val="24"/>
          <w:lang w:val="en-US"/>
        </w:rPr>
        <w:t>Unanimous No Objections or Abstentions</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p>
    <w:p w:rsidR="00E3708E" w:rsidRDefault="00E3708E" w:rsidP="00E3708E">
      <w:pPr>
        <w:rPr>
          <w:rFonts w:ascii="Arial" w:hAnsi="Arial" w:cs="Arial"/>
          <w:b/>
          <w:bCs/>
          <w:sz w:val="24"/>
          <w:szCs w:val="24"/>
          <w:u w:val="single"/>
          <w:lang w:val="en-US"/>
        </w:rPr>
      </w:pPr>
      <w:r>
        <w:rPr>
          <w:rFonts w:ascii="Arial" w:hAnsi="Arial" w:cs="Arial"/>
          <w:b/>
          <w:bCs/>
          <w:sz w:val="24"/>
          <w:szCs w:val="24"/>
          <w:u w:val="single"/>
          <w:lang w:val="en-US"/>
        </w:rPr>
        <w:t>3. Matters Arising</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 xml:space="preserve">a. </w:t>
      </w:r>
      <w:r>
        <w:rPr>
          <w:rFonts w:ascii="Arial" w:hAnsi="Arial" w:cs="Arial"/>
          <w:sz w:val="24"/>
          <w:szCs w:val="24"/>
          <w:lang w:val="en-US"/>
        </w:rPr>
        <w:tab/>
        <w:t>Appointment of Chairman:</w:t>
      </w:r>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w:t>
      </w:r>
      <w:proofErr w:type="spellStart"/>
      <w:r>
        <w:rPr>
          <w:rFonts w:ascii="Arial" w:hAnsi="Arial" w:cs="Arial"/>
          <w:sz w:val="24"/>
          <w:szCs w:val="24"/>
          <w:lang w:val="en-US"/>
        </w:rPr>
        <w:t>P.Wood</w:t>
      </w:r>
      <w:proofErr w:type="spellEnd"/>
      <w:r>
        <w:rPr>
          <w:rFonts w:ascii="Arial" w:hAnsi="Arial" w:cs="Arial"/>
          <w:sz w:val="24"/>
          <w:szCs w:val="24"/>
          <w:lang w:val="en-US"/>
        </w:rPr>
        <w:t xml:space="preserve"> </w:t>
      </w:r>
    </w:p>
    <w:p w:rsidR="00E3708E" w:rsidRDefault="00E3708E" w:rsidP="00E3708E">
      <w:pPr>
        <w:ind w:firstLine="720"/>
        <w:rPr>
          <w:rFonts w:ascii="Arial" w:hAnsi="Arial" w:cs="Arial"/>
          <w:sz w:val="24"/>
          <w:szCs w:val="24"/>
          <w:lang w:val="en-US"/>
        </w:rPr>
      </w:pPr>
      <w:r>
        <w:rPr>
          <w:rFonts w:ascii="Arial" w:hAnsi="Arial" w:cs="Arial"/>
          <w:sz w:val="24"/>
          <w:szCs w:val="24"/>
          <w:lang w:val="en-US"/>
        </w:rPr>
        <w:t>Proposed:</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w:t>
      </w:r>
      <w:proofErr w:type="spellStart"/>
      <w:r>
        <w:rPr>
          <w:rFonts w:ascii="Arial" w:hAnsi="Arial" w:cs="Arial"/>
          <w:sz w:val="24"/>
          <w:szCs w:val="24"/>
          <w:lang w:val="en-US"/>
        </w:rPr>
        <w:t>G.Francis</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Seconded:</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C.Davies</w:t>
      </w:r>
      <w:proofErr w:type="spellEnd"/>
      <w:r>
        <w:rPr>
          <w:rFonts w:ascii="Arial" w:hAnsi="Arial" w:cs="Arial"/>
          <w:sz w:val="24"/>
          <w:szCs w:val="24"/>
          <w:lang w:val="en-US"/>
        </w:rPr>
        <w:t xml:space="preserve"> </w:t>
      </w:r>
    </w:p>
    <w:p w:rsidR="00E3708E" w:rsidRDefault="00E3708E" w:rsidP="00E3708E">
      <w:pPr>
        <w:ind w:firstLine="720"/>
        <w:rPr>
          <w:rFonts w:ascii="Arial" w:hAnsi="Arial" w:cs="Arial"/>
          <w:sz w:val="24"/>
          <w:szCs w:val="24"/>
          <w:lang w:val="en-US"/>
        </w:rPr>
      </w:pPr>
      <w:r>
        <w:rPr>
          <w:rFonts w:ascii="Arial" w:hAnsi="Arial" w:cs="Arial"/>
          <w:sz w:val="24"/>
          <w:szCs w:val="24"/>
          <w:lang w:val="en-US"/>
        </w:rPr>
        <w:t>Unanimous No Objections or Abstentions</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t xml:space="preserve">Appointment of Vice Chairman - </w:t>
      </w:r>
      <w:proofErr w:type="spellStart"/>
      <w:r>
        <w:rPr>
          <w:rFonts w:ascii="Arial" w:hAnsi="Arial" w:cs="Arial"/>
          <w:sz w:val="24"/>
          <w:szCs w:val="24"/>
          <w:lang w:val="en-US"/>
        </w:rPr>
        <w:t>MrR.Miles</w:t>
      </w:r>
      <w:proofErr w:type="spellEnd"/>
      <w:r>
        <w:rPr>
          <w:rFonts w:ascii="Arial" w:hAnsi="Arial" w:cs="Arial"/>
          <w:sz w:val="24"/>
          <w:szCs w:val="24"/>
          <w:lang w:val="en-US"/>
        </w:rPr>
        <w:t xml:space="preserve"> </w:t>
      </w:r>
    </w:p>
    <w:p w:rsidR="00E3708E" w:rsidRDefault="00E3708E" w:rsidP="00E3708E">
      <w:pPr>
        <w:ind w:firstLine="720"/>
        <w:rPr>
          <w:rFonts w:ascii="Arial" w:hAnsi="Arial" w:cs="Arial"/>
          <w:sz w:val="24"/>
          <w:szCs w:val="24"/>
          <w:lang w:val="en-US"/>
        </w:rPr>
      </w:pPr>
      <w:r>
        <w:rPr>
          <w:rFonts w:ascii="Arial" w:hAnsi="Arial" w:cs="Arial"/>
          <w:sz w:val="24"/>
          <w:szCs w:val="24"/>
          <w:lang w:val="en-US"/>
        </w:rPr>
        <w:t>Proposed by: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P.Wood</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Seconded by:</w:t>
      </w:r>
      <w:r>
        <w:rPr>
          <w:rFonts w:ascii="Arial" w:hAnsi="Arial" w:cs="Arial"/>
          <w:sz w:val="24"/>
          <w:szCs w:val="24"/>
          <w:lang w:val="en-US"/>
        </w:rPr>
        <w:tab/>
      </w:r>
      <w:r>
        <w:rPr>
          <w:rFonts w:ascii="Arial" w:hAnsi="Arial" w:cs="Arial"/>
          <w:sz w:val="24"/>
          <w:szCs w:val="24"/>
          <w:lang w:val="en-US"/>
        </w:rPr>
        <w:tab/>
        <w:t xml:space="preserve"> </w:t>
      </w:r>
      <w:proofErr w:type="spellStart"/>
      <w:r>
        <w:rPr>
          <w:rFonts w:ascii="Arial" w:hAnsi="Arial" w:cs="Arial"/>
          <w:sz w:val="24"/>
          <w:szCs w:val="24"/>
          <w:lang w:val="en-US"/>
        </w:rPr>
        <w:t>D.Herbert</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Unanimous No Objections or Abstentions</w:t>
      </w:r>
    </w:p>
    <w:p w:rsidR="00E3708E" w:rsidRDefault="00E3708E" w:rsidP="00E3708E">
      <w:pPr>
        <w:rPr>
          <w:rFonts w:ascii="Arial" w:hAnsi="Arial" w:cs="Arial"/>
          <w:sz w:val="24"/>
          <w:szCs w:val="24"/>
          <w:lang w:val="en-US"/>
        </w:rPr>
      </w:pPr>
    </w:p>
    <w:p w:rsidR="00E3708E" w:rsidRDefault="00E3708E" w:rsidP="00E3708E">
      <w:pPr>
        <w:ind w:left="720" w:hanging="720"/>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t xml:space="preserve">Appointment of Treasurer - Incoming Clerk to Crynant Community Council </w:t>
      </w:r>
    </w:p>
    <w:p w:rsidR="00E3708E" w:rsidRDefault="00E3708E" w:rsidP="00E3708E">
      <w:pPr>
        <w:ind w:left="720"/>
        <w:rPr>
          <w:rFonts w:ascii="Arial" w:hAnsi="Arial" w:cs="Arial"/>
          <w:sz w:val="24"/>
          <w:szCs w:val="24"/>
          <w:lang w:val="en-US"/>
        </w:rPr>
      </w:pPr>
      <w:r>
        <w:rPr>
          <w:rFonts w:ascii="Arial" w:hAnsi="Arial" w:cs="Arial"/>
          <w:sz w:val="24"/>
          <w:szCs w:val="24"/>
          <w:lang w:val="en-US"/>
        </w:rPr>
        <w:t>Proposed by: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w:t>
      </w:r>
      <w:proofErr w:type="spellStart"/>
      <w:r>
        <w:rPr>
          <w:rFonts w:ascii="Arial" w:hAnsi="Arial" w:cs="Arial"/>
          <w:sz w:val="24"/>
          <w:szCs w:val="24"/>
          <w:lang w:val="en-US"/>
        </w:rPr>
        <w:t>P.Wood</w:t>
      </w:r>
      <w:proofErr w:type="spellEnd"/>
    </w:p>
    <w:p w:rsidR="00E3708E" w:rsidRDefault="00E3708E" w:rsidP="00E3708E">
      <w:pPr>
        <w:ind w:left="720"/>
        <w:rPr>
          <w:rFonts w:ascii="Arial" w:hAnsi="Arial" w:cs="Arial"/>
          <w:sz w:val="24"/>
          <w:szCs w:val="24"/>
          <w:lang w:val="en-US"/>
        </w:rPr>
      </w:pPr>
      <w:r>
        <w:rPr>
          <w:rFonts w:ascii="Arial" w:hAnsi="Arial" w:cs="Arial"/>
          <w:sz w:val="24"/>
          <w:szCs w:val="24"/>
          <w:lang w:val="en-US"/>
        </w:rPr>
        <w:t>Seconded by:</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R.Power</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Unanimous No Objections or Abstentions</w:t>
      </w:r>
    </w:p>
    <w:p w:rsidR="00E3708E" w:rsidRDefault="00E3708E" w:rsidP="00E3708E">
      <w:pPr>
        <w:rPr>
          <w:rFonts w:ascii="Arial" w:hAnsi="Arial" w:cs="Arial"/>
          <w:sz w:val="24"/>
          <w:szCs w:val="24"/>
          <w:lang w:val="en-US"/>
        </w:rPr>
      </w:pPr>
      <w:r>
        <w:rPr>
          <w:rFonts w:ascii="Arial" w:hAnsi="Arial" w:cs="Arial"/>
          <w:sz w:val="24"/>
          <w:szCs w:val="24"/>
          <w:lang w:val="en-US"/>
        </w:rPr>
        <w:lastRenderedPageBreak/>
        <w:t>d.</w:t>
      </w:r>
      <w:r>
        <w:rPr>
          <w:rFonts w:ascii="Arial" w:hAnsi="Arial" w:cs="Arial"/>
          <w:sz w:val="24"/>
          <w:szCs w:val="24"/>
          <w:lang w:val="en-US"/>
        </w:rPr>
        <w:tab/>
        <w:t xml:space="preserve">Appointment of Library and IT Officer - </w:t>
      </w:r>
      <w:proofErr w:type="spellStart"/>
      <w:r>
        <w:rPr>
          <w:rFonts w:ascii="Arial" w:hAnsi="Arial" w:cs="Arial"/>
          <w:sz w:val="24"/>
          <w:szCs w:val="24"/>
          <w:lang w:val="en-US"/>
        </w:rPr>
        <w:t>P.Shopland</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Proposed by: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D.Herbert</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Seconded by:</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C.Davies</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Unanimous No Objections or Abstentions</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e.</w:t>
      </w:r>
      <w:r>
        <w:rPr>
          <w:rFonts w:ascii="Arial" w:hAnsi="Arial" w:cs="Arial"/>
          <w:sz w:val="24"/>
          <w:szCs w:val="24"/>
          <w:lang w:val="en-US"/>
        </w:rPr>
        <w:tab/>
        <w:t xml:space="preserve">Appointment of Gym and Playground Officer - </w:t>
      </w:r>
      <w:proofErr w:type="spellStart"/>
      <w:r>
        <w:rPr>
          <w:rFonts w:ascii="Arial" w:hAnsi="Arial" w:cs="Arial"/>
          <w:sz w:val="24"/>
          <w:szCs w:val="24"/>
          <w:lang w:val="en-US"/>
        </w:rPr>
        <w:t>B.Lewis</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Proposed by: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D.Herbert</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Seconded by:</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C.Davies</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Unanimous No Objections or Abstentions</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f.</w:t>
      </w:r>
      <w:r>
        <w:rPr>
          <w:rFonts w:ascii="Arial" w:hAnsi="Arial" w:cs="Arial"/>
          <w:sz w:val="24"/>
          <w:szCs w:val="24"/>
          <w:lang w:val="en-US"/>
        </w:rPr>
        <w:tab/>
        <w:t xml:space="preserve">Appointment of Maintenance Officers - </w:t>
      </w:r>
      <w:proofErr w:type="spellStart"/>
      <w:r>
        <w:rPr>
          <w:rFonts w:ascii="Arial" w:hAnsi="Arial" w:cs="Arial"/>
          <w:sz w:val="24"/>
          <w:szCs w:val="24"/>
          <w:lang w:val="en-US"/>
        </w:rPr>
        <w:t>M.Evans</w:t>
      </w:r>
      <w:proofErr w:type="spellEnd"/>
      <w:r>
        <w:rPr>
          <w:rFonts w:ascii="Arial" w:hAnsi="Arial" w:cs="Arial"/>
          <w:sz w:val="24"/>
          <w:szCs w:val="24"/>
          <w:lang w:val="en-US"/>
        </w:rPr>
        <w:t xml:space="preserve"> </w:t>
      </w:r>
    </w:p>
    <w:p w:rsidR="00E3708E" w:rsidRDefault="00E3708E" w:rsidP="00E3708E">
      <w:pPr>
        <w:ind w:firstLine="720"/>
        <w:rPr>
          <w:rFonts w:ascii="Arial" w:hAnsi="Arial" w:cs="Arial"/>
          <w:sz w:val="24"/>
          <w:szCs w:val="24"/>
          <w:lang w:val="en-US"/>
        </w:rPr>
      </w:pPr>
      <w:proofErr w:type="gramStart"/>
      <w:r>
        <w:rPr>
          <w:rFonts w:ascii="Arial" w:hAnsi="Arial" w:cs="Arial"/>
          <w:sz w:val="24"/>
          <w:szCs w:val="24"/>
          <w:lang w:val="en-US"/>
        </w:rPr>
        <w:t>proposed</w:t>
      </w:r>
      <w:proofErr w:type="gramEnd"/>
      <w:r>
        <w:rPr>
          <w:rFonts w:ascii="Arial" w:hAnsi="Arial" w:cs="Arial"/>
          <w:sz w:val="24"/>
          <w:szCs w:val="24"/>
          <w:lang w:val="en-US"/>
        </w:rPr>
        <w:t xml:space="preserve"> by: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D.Herbert</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Seconded by:</w:t>
      </w:r>
      <w:r>
        <w:rPr>
          <w:rFonts w:ascii="Arial" w:hAnsi="Arial" w:cs="Arial"/>
          <w:sz w:val="24"/>
          <w:szCs w:val="24"/>
          <w:lang w:val="en-US"/>
        </w:rPr>
        <w:tab/>
      </w:r>
      <w:r>
        <w:rPr>
          <w:rFonts w:ascii="Arial" w:hAnsi="Arial" w:cs="Arial"/>
          <w:sz w:val="24"/>
          <w:szCs w:val="24"/>
          <w:lang w:val="en-US"/>
        </w:rPr>
        <w:tab/>
        <w:t>C Davies</w:t>
      </w:r>
    </w:p>
    <w:p w:rsidR="00E3708E" w:rsidRDefault="00E3708E" w:rsidP="00E3708E">
      <w:pPr>
        <w:ind w:firstLine="720"/>
        <w:rPr>
          <w:rFonts w:ascii="Arial" w:hAnsi="Arial" w:cs="Arial"/>
          <w:sz w:val="24"/>
          <w:szCs w:val="24"/>
          <w:lang w:val="en-US"/>
        </w:rPr>
      </w:pPr>
      <w:r>
        <w:rPr>
          <w:rFonts w:ascii="Arial" w:hAnsi="Arial" w:cs="Arial"/>
          <w:sz w:val="24"/>
          <w:szCs w:val="24"/>
          <w:lang w:val="en-US"/>
        </w:rPr>
        <w:t>Unanimous No objections or Abstentions</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g.</w:t>
      </w:r>
      <w:r>
        <w:rPr>
          <w:rFonts w:ascii="Arial" w:hAnsi="Arial" w:cs="Arial"/>
          <w:sz w:val="24"/>
          <w:szCs w:val="24"/>
          <w:lang w:val="en-US"/>
        </w:rPr>
        <w:tab/>
        <w:t>Appointment of Disciplinary Officer - M Evans</w:t>
      </w:r>
    </w:p>
    <w:p w:rsidR="00E3708E" w:rsidRDefault="00E3708E" w:rsidP="00E3708E">
      <w:pPr>
        <w:ind w:firstLine="720"/>
        <w:rPr>
          <w:rFonts w:ascii="Arial" w:hAnsi="Arial" w:cs="Arial"/>
          <w:sz w:val="24"/>
          <w:szCs w:val="24"/>
          <w:lang w:val="en-US"/>
        </w:rPr>
      </w:pPr>
      <w:r>
        <w:rPr>
          <w:rFonts w:ascii="Arial" w:hAnsi="Arial" w:cs="Arial"/>
          <w:sz w:val="24"/>
          <w:szCs w:val="24"/>
          <w:lang w:val="en-US"/>
        </w:rPr>
        <w:t>Proposed by: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D.Herbert</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Seconded by:</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C.Davies</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Unanimous No Objections or Abstentions</w:t>
      </w:r>
    </w:p>
    <w:p w:rsidR="00E3708E" w:rsidRDefault="00E3708E" w:rsidP="00E3708E">
      <w:pPr>
        <w:rPr>
          <w:rFonts w:ascii="Arial" w:hAnsi="Arial" w:cs="Arial"/>
          <w:b/>
          <w:bCs/>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h.</w:t>
      </w:r>
      <w:r>
        <w:rPr>
          <w:rFonts w:ascii="Arial" w:hAnsi="Arial" w:cs="Arial"/>
          <w:sz w:val="24"/>
          <w:szCs w:val="24"/>
          <w:lang w:val="en-US"/>
        </w:rPr>
        <w:tab/>
        <w:t xml:space="preserve">Appointment of Grant Officers - </w:t>
      </w:r>
      <w:proofErr w:type="spellStart"/>
      <w:r>
        <w:rPr>
          <w:rFonts w:ascii="Arial" w:hAnsi="Arial" w:cs="Arial"/>
          <w:sz w:val="24"/>
          <w:szCs w:val="24"/>
          <w:lang w:val="en-US"/>
        </w:rPr>
        <w:t>Mrs</w:t>
      </w:r>
      <w:proofErr w:type="spellEnd"/>
      <w:r>
        <w:rPr>
          <w:rFonts w:ascii="Arial" w:hAnsi="Arial" w:cs="Arial"/>
          <w:sz w:val="24"/>
          <w:szCs w:val="24"/>
          <w:lang w:val="en-US"/>
        </w:rPr>
        <w:t xml:space="preserve"> </w:t>
      </w:r>
      <w:proofErr w:type="spellStart"/>
      <w:r>
        <w:rPr>
          <w:rFonts w:ascii="Arial" w:hAnsi="Arial" w:cs="Arial"/>
          <w:sz w:val="24"/>
          <w:szCs w:val="24"/>
          <w:lang w:val="en-US"/>
        </w:rPr>
        <w:t>C.Christie</w:t>
      </w:r>
      <w:proofErr w:type="spellEnd"/>
    </w:p>
    <w:p w:rsidR="00E3708E" w:rsidRDefault="00E3708E" w:rsidP="00E3708E">
      <w:pPr>
        <w:ind w:left="3600"/>
        <w:rPr>
          <w:rFonts w:ascii="Arial" w:hAnsi="Arial" w:cs="Arial"/>
          <w:sz w:val="24"/>
          <w:szCs w:val="24"/>
          <w:lang w:val="en-US"/>
        </w:rPr>
      </w:pPr>
      <w:proofErr w:type="spellStart"/>
      <w:r>
        <w:rPr>
          <w:rFonts w:ascii="Arial" w:hAnsi="Arial" w:cs="Arial"/>
          <w:sz w:val="24"/>
          <w:szCs w:val="24"/>
          <w:lang w:val="en-US"/>
        </w:rPr>
        <w:t>R.Power</w:t>
      </w:r>
      <w:proofErr w:type="spellEnd"/>
    </w:p>
    <w:p w:rsidR="00E3708E" w:rsidRDefault="00E3708E" w:rsidP="00E3708E">
      <w:pPr>
        <w:ind w:left="3600"/>
        <w:rPr>
          <w:rFonts w:ascii="Arial" w:hAnsi="Arial" w:cs="Arial"/>
          <w:sz w:val="24"/>
          <w:szCs w:val="24"/>
          <w:lang w:val="en-US"/>
        </w:rPr>
      </w:pPr>
      <w:r>
        <w:rPr>
          <w:rFonts w:ascii="Arial" w:hAnsi="Arial" w:cs="Arial"/>
          <w:sz w:val="24"/>
          <w:szCs w:val="24"/>
          <w:lang w:val="en-US"/>
        </w:rPr>
        <w:t>R Miles</w:t>
      </w:r>
    </w:p>
    <w:p w:rsidR="00E3708E" w:rsidRDefault="00E3708E" w:rsidP="00E3708E">
      <w:pPr>
        <w:ind w:left="3600" w:hanging="2891"/>
        <w:rPr>
          <w:rFonts w:ascii="Arial" w:hAnsi="Arial" w:cs="Arial"/>
          <w:sz w:val="24"/>
          <w:szCs w:val="24"/>
          <w:lang w:val="en-US"/>
        </w:rPr>
      </w:pPr>
      <w:r>
        <w:rPr>
          <w:rFonts w:ascii="Arial" w:hAnsi="Arial" w:cs="Arial"/>
          <w:sz w:val="24"/>
          <w:szCs w:val="24"/>
          <w:lang w:val="en-US"/>
        </w:rPr>
        <w:t>Proposed by:</w:t>
      </w:r>
      <w:r>
        <w:rPr>
          <w:rFonts w:ascii="Arial" w:hAnsi="Arial" w:cs="Arial"/>
          <w:sz w:val="24"/>
          <w:szCs w:val="24"/>
          <w:lang w:val="en-US"/>
        </w:rPr>
        <w:tab/>
      </w:r>
      <w:proofErr w:type="spellStart"/>
      <w:r>
        <w:rPr>
          <w:rFonts w:ascii="Arial" w:hAnsi="Arial" w:cs="Arial"/>
          <w:sz w:val="24"/>
          <w:szCs w:val="24"/>
          <w:lang w:val="en-US"/>
        </w:rPr>
        <w:t>D.Herbert</w:t>
      </w:r>
      <w:proofErr w:type="spellEnd"/>
    </w:p>
    <w:p w:rsidR="00E3708E" w:rsidRDefault="00E3708E" w:rsidP="00E3708E">
      <w:pPr>
        <w:ind w:left="3600" w:hanging="2891"/>
        <w:rPr>
          <w:rFonts w:ascii="Arial" w:hAnsi="Arial" w:cs="Arial"/>
          <w:sz w:val="24"/>
          <w:szCs w:val="24"/>
          <w:lang w:val="en-US"/>
        </w:rPr>
      </w:pPr>
      <w:r>
        <w:rPr>
          <w:rFonts w:ascii="Arial" w:hAnsi="Arial" w:cs="Arial"/>
          <w:sz w:val="24"/>
          <w:szCs w:val="24"/>
          <w:lang w:val="en-US"/>
        </w:rPr>
        <w:t>Seconded:</w:t>
      </w:r>
      <w:r>
        <w:rPr>
          <w:rFonts w:ascii="Arial" w:hAnsi="Arial" w:cs="Arial"/>
          <w:sz w:val="24"/>
          <w:szCs w:val="24"/>
          <w:lang w:val="en-US"/>
        </w:rPr>
        <w:tab/>
      </w:r>
      <w:proofErr w:type="spellStart"/>
      <w:r>
        <w:rPr>
          <w:rFonts w:ascii="Arial" w:hAnsi="Arial" w:cs="Arial"/>
          <w:sz w:val="24"/>
          <w:szCs w:val="24"/>
          <w:lang w:val="en-US"/>
        </w:rPr>
        <w:t>C.Davies</w:t>
      </w:r>
      <w:proofErr w:type="spellEnd"/>
    </w:p>
    <w:p w:rsidR="00E3708E" w:rsidRDefault="00E3708E" w:rsidP="00E3708E">
      <w:pPr>
        <w:ind w:left="3600" w:hanging="2891"/>
        <w:rPr>
          <w:rFonts w:ascii="Arial" w:hAnsi="Arial" w:cs="Arial"/>
          <w:sz w:val="24"/>
          <w:szCs w:val="24"/>
          <w:lang w:val="en-US"/>
        </w:rPr>
      </w:pPr>
      <w:r>
        <w:rPr>
          <w:rFonts w:ascii="Arial" w:hAnsi="Arial" w:cs="Arial"/>
          <w:sz w:val="24"/>
          <w:szCs w:val="24"/>
          <w:lang w:val="en-US"/>
        </w:rPr>
        <w:t>Unanimous No Objections or Abstentions</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proofErr w:type="spellStart"/>
      <w:r>
        <w:rPr>
          <w:rFonts w:ascii="Arial" w:hAnsi="Arial" w:cs="Arial"/>
          <w:sz w:val="24"/>
          <w:szCs w:val="24"/>
          <w:lang w:val="en-US"/>
        </w:rPr>
        <w:t>i</w:t>
      </w:r>
      <w:proofErr w:type="spellEnd"/>
      <w:r>
        <w:rPr>
          <w:rFonts w:ascii="Arial" w:hAnsi="Arial" w:cs="Arial"/>
          <w:sz w:val="24"/>
          <w:szCs w:val="24"/>
          <w:lang w:val="en-US"/>
        </w:rPr>
        <w:t>.</w:t>
      </w:r>
      <w:r>
        <w:rPr>
          <w:rFonts w:ascii="Arial" w:hAnsi="Arial" w:cs="Arial"/>
          <w:sz w:val="24"/>
          <w:szCs w:val="24"/>
          <w:lang w:val="en-US"/>
        </w:rPr>
        <w:tab/>
        <w:t xml:space="preserve">Appointment of Auditor - </w:t>
      </w:r>
      <w:proofErr w:type="spellStart"/>
      <w:r>
        <w:rPr>
          <w:rFonts w:ascii="Arial" w:hAnsi="Arial" w:cs="Arial"/>
          <w:sz w:val="24"/>
          <w:szCs w:val="24"/>
          <w:lang w:val="en-US"/>
        </w:rPr>
        <w:t>W.B.V.Neath</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Proposed by: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P.Wood</w:t>
      </w:r>
      <w:proofErr w:type="spellEnd"/>
      <w:r>
        <w:rPr>
          <w:rFonts w:ascii="Arial" w:hAnsi="Arial" w:cs="Arial"/>
          <w:sz w:val="24"/>
          <w:szCs w:val="24"/>
          <w:lang w:val="en-US"/>
        </w:rPr>
        <w:t xml:space="preserve"> </w:t>
      </w:r>
    </w:p>
    <w:p w:rsidR="00E3708E" w:rsidRDefault="00E3708E" w:rsidP="00E3708E">
      <w:pPr>
        <w:ind w:firstLine="720"/>
        <w:rPr>
          <w:rFonts w:ascii="Arial" w:hAnsi="Arial" w:cs="Arial"/>
          <w:sz w:val="24"/>
          <w:szCs w:val="24"/>
          <w:lang w:val="en-US"/>
        </w:rPr>
      </w:pPr>
      <w:r>
        <w:rPr>
          <w:rFonts w:ascii="Arial" w:hAnsi="Arial" w:cs="Arial"/>
          <w:sz w:val="24"/>
          <w:szCs w:val="24"/>
          <w:lang w:val="en-US"/>
        </w:rPr>
        <w:t>Seconded:</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by </w:t>
      </w:r>
      <w:proofErr w:type="spellStart"/>
      <w:r>
        <w:rPr>
          <w:rFonts w:ascii="Arial" w:hAnsi="Arial" w:cs="Arial"/>
          <w:sz w:val="24"/>
          <w:szCs w:val="24"/>
          <w:lang w:val="en-US"/>
        </w:rPr>
        <w:t>D.Herbert</w:t>
      </w:r>
      <w:proofErr w:type="spellEnd"/>
    </w:p>
    <w:p w:rsidR="00E3708E" w:rsidRDefault="00E3708E" w:rsidP="00E3708E">
      <w:pPr>
        <w:ind w:firstLine="720"/>
        <w:rPr>
          <w:rFonts w:ascii="Arial" w:hAnsi="Arial" w:cs="Arial"/>
          <w:sz w:val="24"/>
          <w:szCs w:val="24"/>
          <w:lang w:val="en-US"/>
        </w:rPr>
      </w:pPr>
      <w:r>
        <w:rPr>
          <w:rFonts w:ascii="Arial" w:hAnsi="Arial" w:cs="Arial"/>
          <w:sz w:val="24"/>
          <w:szCs w:val="24"/>
          <w:lang w:val="en-US"/>
        </w:rPr>
        <w:t>Unanimous No Objections or Abstentions</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j.</w:t>
      </w:r>
      <w:r>
        <w:rPr>
          <w:rFonts w:ascii="Arial" w:hAnsi="Arial" w:cs="Arial"/>
          <w:sz w:val="24"/>
          <w:szCs w:val="24"/>
          <w:lang w:val="en-US"/>
        </w:rPr>
        <w:tab/>
        <w:t xml:space="preserve">Appointment of Trustees - </w:t>
      </w:r>
      <w:proofErr w:type="spellStart"/>
      <w:r>
        <w:rPr>
          <w:rFonts w:ascii="Arial" w:hAnsi="Arial" w:cs="Arial"/>
          <w:sz w:val="24"/>
          <w:szCs w:val="24"/>
          <w:lang w:val="en-US"/>
        </w:rPr>
        <w:t>P.Shopland</w:t>
      </w:r>
      <w:proofErr w:type="spellEnd"/>
    </w:p>
    <w:p w:rsidR="00E3708E" w:rsidRDefault="00E3708E" w:rsidP="00E3708E">
      <w:pPr>
        <w:ind w:left="2880" w:firstLine="720"/>
        <w:rPr>
          <w:rFonts w:ascii="Arial" w:hAnsi="Arial" w:cs="Arial"/>
          <w:sz w:val="24"/>
          <w:szCs w:val="24"/>
          <w:lang w:val="en-US"/>
        </w:rPr>
      </w:pPr>
      <w:proofErr w:type="spellStart"/>
      <w:r>
        <w:rPr>
          <w:rFonts w:ascii="Arial" w:hAnsi="Arial" w:cs="Arial"/>
          <w:sz w:val="24"/>
          <w:szCs w:val="24"/>
          <w:lang w:val="en-US"/>
        </w:rPr>
        <w:t>B.Michael</w:t>
      </w:r>
      <w:proofErr w:type="spellEnd"/>
    </w:p>
    <w:p w:rsidR="00E3708E" w:rsidRDefault="00E3708E" w:rsidP="00E3708E">
      <w:pPr>
        <w:ind w:left="2880" w:firstLine="720"/>
        <w:rPr>
          <w:rFonts w:ascii="Arial" w:hAnsi="Arial" w:cs="Arial"/>
          <w:sz w:val="24"/>
          <w:szCs w:val="24"/>
          <w:lang w:val="en-US"/>
        </w:rPr>
      </w:pPr>
      <w:r>
        <w:rPr>
          <w:rFonts w:ascii="Arial" w:hAnsi="Arial" w:cs="Arial"/>
          <w:sz w:val="24"/>
          <w:szCs w:val="24"/>
          <w:lang w:val="en-US"/>
        </w:rPr>
        <w:t>R Power</w:t>
      </w:r>
    </w:p>
    <w:p w:rsidR="00E3708E" w:rsidRDefault="00E3708E" w:rsidP="00E3708E">
      <w:pPr>
        <w:ind w:left="2880" w:hanging="2171"/>
        <w:rPr>
          <w:rFonts w:ascii="Arial" w:hAnsi="Arial" w:cs="Arial"/>
          <w:sz w:val="24"/>
          <w:szCs w:val="24"/>
          <w:lang w:val="en-US"/>
        </w:rPr>
      </w:pPr>
      <w:r>
        <w:rPr>
          <w:rFonts w:ascii="Arial" w:hAnsi="Arial" w:cs="Arial"/>
          <w:sz w:val="24"/>
          <w:szCs w:val="24"/>
          <w:lang w:val="en-US"/>
        </w:rPr>
        <w:t>Proposed by:</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P.Wood</w:t>
      </w:r>
      <w:proofErr w:type="spellEnd"/>
    </w:p>
    <w:p w:rsidR="00E3708E" w:rsidRDefault="00E3708E" w:rsidP="00E3708E">
      <w:pPr>
        <w:ind w:left="2880" w:hanging="2171"/>
        <w:rPr>
          <w:rFonts w:ascii="Arial" w:hAnsi="Arial" w:cs="Arial"/>
          <w:sz w:val="24"/>
          <w:szCs w:val="24"/>
          <w:lang w:val="en-US"/>
        </w:rPr>
      </w:pPr>
      <w:r>
        <w:rPr>
          <w:rFonts w:ascii="Arial" w:hAnsi="Arial" w:cs="Arial"/>
          <w:sz w:val="24"/>
          <w:szCs w:val="24"/>
          <w:lang w:val="en-US"/>
        </w:rPr>
        <w:t>Seconded by:</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D.Herbert</w:t>
      </w:r>
      <w:proofErr w:type="spellEnd"/>
    </w:p>
    <w:p w:rsidR="00E3708E" w:rsidRDefault="00E3708E" w:rsidP="00E3708E">
      <w:pPr>
        <w:ind w:left="2880" w:hanging="2171"/>
        <w:rPr>
          <w:rFonts w:ascii="Arial" w:hAnsi="Arial" w:cs="Arial"/>
          <w:sz w:val="24"/>
          <w:szCs w:val="24"/>
          <w:lang w:val="en-US"/>
        </w:rPr>
      </w:pPr>
      <w:r>
        <w:rPr>
          <w:rFonts w:ascii="Arial" w:hAnsi="Arial" w:cs="Arial"/>
          <w:sz w:val="24"/>
          <w:szCs w:val="24"/>
          <w:lang w:val="en-US"/>
        </w:rPr>
        <w:t>Unanimous No Objections or Abstentions</w:t>
      </w:r>
    </w:p>
    <w:p w:rsidR="00E3708E" w:rsidRDefault="00E3708E" w:rsidP="00E3708E">
      <w:pPr>
        <w:rPr>
          <w:rFonts w:ascii="Arial" w:hAnsi="Arial" w:cs="Arial"/>
          <w:b/>
          <w:bCs/>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k.</w:t>
      </w:r>
      <w:r>
        <w:rPr>
          <w:rFonts w:ascii="Arial" w:hAnsi="Arial" w:cs="Arial"/>
          <w:sz w:val="24"/>
          <w:szCs w:val="24"/>
          <w:lang w:val="en-US"/>
        </w:rPr>
        <w:tab/>
        <w:t>Presentation of the Income/Expenditure Account 1.4.12 - 31.3.13</w:t>
      </w:r>
    </w:p>
    <w:p w:rsidR="00E3708E" w:rsidRDefault="00E3708E" w:rsidP="00E3708E">
      <w:pPr>
        <w:rPr>
          <w:rFonts w:ascii="Arial" w:hAnsi="Arial" w:cs="Arial"/>
          <w:sz w:val="24"/>
          <w:szCs w:val="24"/>
          <w:lang w:val="en-US"/>
        </w:rPr>
      </w:pPr>
    </w:p>
    <w:p w:rsidR="00E3708E" w:rsidRDefault="00E3708E" w:rsidP="00E3708E">
      <w:pPr>
        <w:ind w:left="709"/>
        <w:jc w:val="both"/>
        <w:rPr>
          <w:rFonts w:ascii="Arial" w:hAnsi="Arial" w:cs="Arial"/>
          <w:sz w:val="24"/>
          <w:szCs w:val="24"/>
          <w:lang w:val="en-US"/>
        </w:rPr>
      </w:pPr>
      <w:r>
        <w:rPr>
          <w:rFonts w:ascii="Arial" w:hAnsi="Arial" w:cs="Arial"/>
          <w:sz w:val="24"/>
          <w:szCs w:val="24"/>
          <w:lang w:val="en-US"/>
        </w:rPr>
        <w:t>The Treasurer presented the income/expenditure account for the year ended 31</w:t>
      </w:r>
      <w:r>
        <w:rPr>
          <w:rFonts w:ascii="Arial" w:hAnsi="Arial" w:cs="Arial"/>
          <w:sz w:val="24"/>
          <w:szCs w:val="24"/>
          <w:vertAlign w:val="superscript"/>
          <w:lang w:val="en-US"/>
        </w:rPr>
        <w:t>st</w:t>
      </w:r>
      <w:r>
        <w:rPr>
          <w:rFonts w:ascii="Arial" w:hAnsi="Arial" w:cs="Arial"/>
          <w:sz w:val="24"/>
          <w:szCs w:val="24"/>
          <w:lang w:val="en-US"/>
        </w:rPr>
        <w:t xml:space="preserve"> March 2013 Income amounted to £22326 and Expenditure of £19332 giving a yearly surplus of £2994</w:t>
      </w:r>
    </w:p>
    <w:p w:rsidR="00E3708E" w:rsidRDefault="00E3708E" w:rsidP="00E3708E">
      <w:pPr>
        <w:ind w:left="709"/>
        <w:jc w:val="both"/>
        <w:rPr>
          <w:rFonts w:ascii="Arial" w:hAnsi="Arial" w:cs="Arial"/>
          <w:sz w:val="24"/>
          <w:szCs w:val="24"/>
          <w:lang w:val="en-US"/>
        </w:rPr>
      </w:pPr>
    </w:p>
    <w:p w:rsidR="00E3708E" w:rsidRDefault="00E3708E" w:rsidP="00E3708E">
      <w:pPr>
        <w:ind w:left="709"/>
        <w:jc w:val="both"/>
        <w:rPr>
          <w:rFonts w:ascii="Arial" w:hAnsi="Arial" w:cs="Arial"/>
          <w:sz w:val="24"/>
          <w:szCs w:val="24"/>
          <w:lang w:val="en-US"/>
        </w:rPr>
      </w:pPr>
      <w:r>
        <w:rPr>
          <w:rFonts w:ascii="Arial" w:hAnsi="Arial" w:cs="Arial"/>
          <w:sz w:val="24"/>
          <w:szCs w:val="24"/>
          <w:lang w:val="en-US"/>
        </w:rPr>
        <w:t xml:space="preserve">As indicated in last </w:t>
      </w:r>
      <w:proofErr w:type="spellStart"/>
      <w:r>
        <w:rPr>
          <w:rFonts w:ascii="Arial" w:hAnsi="Arial" w:cs="Arial"/>
          <w:sz w:val="24"/>
          <w:szCs w:val="24"/>
          <w:lang w:val="en-US"/>
        </w:rPr>
        <w:t>years</w:t>
      </w:r>
      <w:proofErr w:type="spellEnd"/>
      <w:r>
        <w:rPr>
          <w:rFonts w:ascii="Arial" w:hAnsi="Arial" w:cs="Arial"/>
          <w:sz w:val="24"/>
          <w:szCs w:val="24"/>
          <w:lang w:val="en-US"/>
        </w:rPr>
        <w:t xml:space="preserve"> report the association has been successful in building up a reserve account with it being noted no grants had been required from the community council.</w:t>
      </w:r>
    </w:p>
    <w:p w:rsidR="00E3708E" w:rsidRDefault="00E3708E" w:rsidP="00E3708E">
      <w:pPr>
        <w:ind w:left="709"/>
        <w:jc w:val="both"/>
        <w:rPr>
          <w:rFonts w:ascii="Arial" w:hAnsi="Arial" w:cs="Arial"/>
          <w:sz w:val="24"/>
          <w:szCs w:val="24"/>
          <w:lang w:val="en-US"/>
        </w:rPr>
      </w:pPr>
    </w:p>
    <w:p w:rsidR="00E3708E" w:rsidRDefault="00E3708E" w:rsidP="00E3708E">
      <w:pPr>
        <w:ind w:left="709"/>
        <w:jc w:val="both"/>
        <w:rPr>
          <w:rFonts w:ascii="Arial" w:hAnsi="Arial" w:cs="Arial"/>
          <w:sz w:val="24"/>
          <w:szCs w:val="24"/>
          <w:lang w:val="en-US"/>
        </w:rPr>
      </w:pPr>
      <w:r>
        <w:rPr>
          <w:rFonts w:ascii="Arial" w:hAnsi="Arial" w:cs="Arial"/>
          <w:sz w:val="24"/>
          <w:szCs w:val="24"/>
          <w:lang w:val="en-US"/>
        </w:rPr>
        <w:lastRenderedPageBreak/>
        <w:t xml:space="preserve">The </w:t>
      </w:r>
      <w:proofErr w:type="spellStart"/>
      <w:r>
        <w:rPr>
          <w:rFonts w:ascii="Arial" w:hAnsi="Arial" w:cs="Arial"/>
          <w:sz w:val="24"/>
          <w:szCs w:val="24"/>
          <w:lang w:val="en-US"/>
        </w:rPr>
        <w:t>centre</w:t>
      </w:r>
      <w:proofErr w:type="spellEnd"/>
      <w:r>
        <w:rPr>
          <w:rFonts w:ascii="Arial" w:hAnsi="Arial" w:cs="Arial"/>
          <w:sz w:val="24"/>
          <w:szCs w:val="24"/>
          <w:lang w:val="en-US"/>
        </w:rPr>
        <w:t xml:space="preserve"> has been actively </w:t>
      </w:r>
      <w:proofErr w:type="spellStart"/>
      <w:r>
        <w:rPr>
          <w:rFonts w:ascii="Arial" w:hAnsi="Arial" w:cs="Arial"/>
          <w:sz w:val="24"/>
          <w:szCs w:val="24"/>
          <w:lang w:val="en-US"/>
        </w:rPr>
        <w:t>utilised</w:t>
      </w:r>
      <w:proofErr w:type="spellEnd"/>
      <w:r>
        <w:rPr>
          <w:rFonts w:ascii="Arial" w:hAnsi="Arial" w:cs="Arial"/>
          <w:sz w:val="24"/>
          <w:szCs w:val="24"/>
          <w:lang w:val="en-US"/>
        </w:rPr>
        <w:t xml:space="preserve"> by all groups with the engage class contributing £13840 during the year. With the financial constraints now seen by the County Council the association was still awaiting confirmation that the </w:t>
      </w:r>
      <w:r>
        <w:rPr>
          <w:rFonts w:ascii="Arial" w:hAnsi="Arial" w:cs="Arial"/>
          <w:sz w:val="24"/>
          <w:szCs w:val="24"/>
        </w:rPr>
        <w:t>’</w:t>
      </w:r>
      <w:r>
        <w:rPr>
          <w:rFonts w:ascii="Arial" w:hAnsi="Arial" w:cs="Arial"/>
          <w:sz w:val="24"/>
          <w:szCs w:val="24"/>
          <w:lang w:val="en-US"/>
        </w:rPr>
        <w:t>engage</w:t>
      </w:r>
      <w:r>
        <w:rPr>
          <w:rFonts w:ascii="Arial" w:hAnsi="Arial" w:cs="Arial"/>
          <w:sz w:val="24"/>
          <w:szCs w:val="24"/>
        </w:rPr>
        <w:t>’</w:t>
      </w:r>
      <w:r>
        <w:rPr>
          <w:rFonts w:ascii="Arial" w:hAnsi="Arial" w:cs="Arial"/>
          <w:sz w:val="24"/>
          <w:szCs w:val="24"/>
          <w:lang w:val="en-US"/>
        </w:rPr>
        <w:t xml:space="preserve"> class would continue in the future and it should be noted that income being received from the Engage Class had now been reduced by 50% during the current year.  Financial prudence will have to be in place if this source of income is lost.</w:t>
      </w:r>
    </w:p>
    <w:p w:rsidR="00E3708E" w:rsidRDefault="00E3708E" w:rsidP="00E3708E">
      <w:pPr>
        <w:jc w:val="both"/>
        <w:rPr>
          <w:rFonts w:ascii="Arial" w:hAnsi="Arial" w:cs="Arial"/>
          <w:sz w:val="24"/>
          <w:szCs w:val="24"/>
          <w:lang w:val="en-US"/>
        </w:rPr>
      </w:pPr>
    </w:p>
    <w:p w:rsidR="00E3708E" w:rsidRDefault="00E3708E" w:rsidP="00E3708E">
      <w:pPr>
        <w:ind w:left="709"/>
        <w:jc w:val="both"/>
        <w:rPr>
          <w:rFonts w:ascii="Arial" w:hAnsi="Arial" w:cs="Arial"/>
          <w:sz w:val="24"/>
          <w:szCs w:val="24"/>
          <w:lang w:val="en-US"/>
        </w:rPr>
      </w:pPr>
      <w:r>
        <w:rPr>
          <w:rFonts w:ascii="Arial" w:hAnsi="Arial" w:cs="Arial"/>
          <w:sz w:val="24"/>
          <w:szCs w:val="24"/>
          <w:lang w:val="en-US"/>
        </w:rPr>
        <w:t xml:space="preserve">It was proposed by </w:t>
      </w:r>
      <w:proofErr w:type="spellStart"/>
      <w:r>
        <w:rPr>
          <w:rFonts w:ascii="Arial" w:hAnsi="Arial" w:cs="Arial"/>
          <w:sz w:val="24"/>
          <w:szCs w:val="24"/>
          <w:lang w:val="en-US"/>
        </w:rPr>
        <w:t>D.Herbert</w:t>
      </w:r>
      <w:proofErr w:type="spellEnd"/>
      <w:r>
        <w:rPr>
          <w:rFonts w:ascii="Arial" w:hAnsi="Arial" w:cs="Arial"/>
          <w:sz w:val="24"/>
          <w:szCs w:val="24"/>
          <w:lang w:val="en-US"/>
        </w:rPr>
        <w:t xml:space="preserve"> Seconded by </w:t>
      </w:r>
      <w:proofErr w:type="spellStart"/>
      <w:r>
        <w:rPr>
          <w:rFonts w:ascii="Arial" w:hAnsi="Arial" w:cs="Arial"/>
          <w:sz w:val="24"/>
          <w:szCs w:val="24"/>
          <w:lang w:val="en-US"/>
        </w:rPr>
        <w:t>R.Power</w:t>
      </w:r>
      <w:proofErr w:type="spellEnd"/>
      <w:r>
        <w:rPr>
          <w:rFonts w:ascii="Arial" w:hAnsi="Arial" w:cs="Arial"/>
          <w:sz w:val="24"/>
          <w:szCs w:val="24"/>
          <w:lang w:val="en-US"/>
        </w:rPr>
        <w:t xml:space="preserve"> that the room rental monies of £190 received from the Tuesday Coffee Morning be refunded to the treasurer of the coffee morning for donation in due course to The Friends of Neath Port Talbot Hospital. No objections or Abstentions</w:t>
      </w:r>
    </w:p>
    <w:p w:rsidR="00E3708E" w:rsidRDefault="00E3708E" w:rsidP="00E3708E">
      <w:pPr>
        <w:ind w:left="709"/>
        <w:jc w:val="both"/>
        <w:rPr>
          <w:rFonts w:ascii="Arial" w:hAnsi="Arial" w:cs="Arial"/>
          <w:sz w:val="24"/>
          <w:szCs w:val="24"/>
          <w:lang w:val="en-US"/>
        </w:rPr>
      </w:pPr>
    </w:p>
    <w:p w:rsidR="00E3708E" w:rsidRDefault="00E3708E" w:rsidP="00E3708E">
      <w:pPr>
        <w:ind w:left="709"/>
        <w:jc w:val="both"/>
        <w:rPr>
          <w:rFonts w:ascii="Arial" w:hAnsi="Arial" w:cs="Arial"/>
          <w:sz w:val="24"/>
          <w:szCs w:val="24"/>
          <w:lang w:val="en-US"/>
        </w:rPr>
      </w:pPr>
      <w:r>
        <w:rPr>
          <w:rFonts w:ascii="Arial" w:hAnsi="Arial" w:cs="Arial"/>
          <w:sz w:val="24"/>
          <w:szCs w:val="24"/>
          <w:lang w:val="en-US"/>
        </w:rPr>
        <w:t xml:space="preserve">It was proposed by </w:t>
      </w:r>
      <w:proofErr w:type="spellStart"/>
      <w:r>
        <w:rPr>
          <w:rFonts w:ascii="Arial" w:hAnsi="Arial" w:cs="Arial"/>
          <w:sz w:val="24"/>
          <w:szCs w:val="24"/>
          <w:lang w:val="en-US"/>
        </w:rPr>
        <w:t>C.Davies</w:t>
      </w:r>
      <w:proofErr w:type="spellEnd"/>
      <w:r>
        <w:rPr>
          <w:rFonts w:ascii="Arial" w:hAnsi="Arial" w:cs="Arial"/>
          <w:sz w:val="24"/>
          <w:szCs w:val="24"/>
          <w:lang w:val="en-US"/>
        </w:rPr>
        <w:t xml:space="preserve"> Seconded by </w:t>
      </w:r>
      <w:proofErr w:type="spellStart"/>
      <w:r>
        <w:rPr>
          <w:rFonts w:ascii="Arial" w:hAnsi="Arial" w:cs="Arial"/>
          <w:sz w:val="24"/>
          <w:szCs w:val="24"/>
          <w:lang w:val="en-US"/>
        </w:rPr>
        <w:t>R.Miles</w:t>
      </w:r>
      <w:proofErr w:type="spellEnd"/>
      <w:r>
        <w:rPr>
          <w:rFonts w:ascii="Arial" w:hAnsi="Arial" w:cs="Arial"/>
          <w:sz w:val="24"/>
          <w:szCs w:val="24"/>
          <w:lang w:val="en-US"/>
        </w:rPr>
        <w:t xml:space="preserve"> that the accounts be accepted without amendment. Unanimous No Objections No Abstentions </w:t>
      </w:r>
    </w:p>
    <w:p w:rsidR="00E3708E" w:rsidRDefault="00E3708E" w:rsidP="00E3708E">
      <w:pPr>
        <w:rPr>
          <w:rFonts w:ascii="Arial" w:hAnsi="Arial" w:cs="Arial"/>
          <w:b/>
          <w:bCs/>
          <w:sz w:val="24"/>
          <w:szCs w:val="24"/>
          <w:lang w:val="en-US"/>
        </w:rPr>
      </w:pPr>
    </w:p>
    <w:p w:rsidR="00E3708E" w:rsidRDefault="00E3708E" w:rsidP="00E3708E">
      <w:pPr>
        <w:rPr>
          <w:rFonts w:ascii="Arial" w:hAnsi="Arial" w:cs="Arial"/>
          <w:b/>
          <w:bCs/>
          <w:sz w:val="24"/>
          <w:szCs w:val="24"/>
          <w:u w:val="single"/>
          <w:lang w:val="en-US"/>
        </w:rPr>
      </w:pPr>
      <w:r>
        <w:rPr>
          <w:rFonts w:ascii="Arial" w:hAnsi="Arial" w:cs="Arial"/>
          <w:b/>
          <w:bCs/>
          <w:sz w:val="24"/>
          <w:szCs w:val="24"/>
          <w:u w:val="single"/>
          <w:lang w:val="en-US"/>
        </w:rPr>
        <w:t>4. Any Other Business</w:t>
      </w:r>
    </w:p>
    <w:p w:rsidR="00E3708E" w:rsidRDefault="00E3708E" w:rsidP="00E3708E">
      <w:pPr>
        <w:rPr>
          <w:rFonts w:ascii="Arial" w:hAnsi="Arial" w:cs="Arial"/>
          <w:b/>
          <w:bCs/>
          <w:sz w:val="24"/>
          <w:szCs w:val="24"/>
          <w:lang w:val="en-US"/>
        </w:rPr>
      </w:pPr>
    </w:p>
    <w:p w:rsidR="00E3708E" w:rsidRDefault="00E3708E" w:rsidP="00E3708E">
      <w:pPr>
        <w:rPr>
          <w:rFonts w:ascii="Arial" w:hAnsi="Arial" w:cs="Arial"/>
          <w:b/>
          <w:bCs/>
          <w:sz w:val="24"/>
          <w:szCs w:val="24"/>
          <w:lang w:val="en-US"/>
        </w:rPr>
      </w:pPr>
      <w:r>
        <w:rPr>
          <w:rFonts w:ascii="Arial" w:hAnsi="Arial" w:cs="Arial"/>
          <w:b/>
          <w:bCs/>
          <w:sz w:val="24"/>
          <w:szCs w:val="24"/>
          <w:lang w:val="en-US"/>
        </w:rPr>
        <w:t>Nil</w:t>
      </w:r>
    </w:p>
    <w:p w:rsidR="00E3708E" w:rsidRDefault="00E3708E" w:rsidP="00E3708E">
      <w:pPr>
        <w:rPr>
          <w:rFonts w:ascii="Arial" w:hAnsi="Arial" w:cs="Arial"/>
          <w:b/>
          <w:bCs/>
          <w:sz w:val="24"/>
          <w:szCs w:val="24"/>
          <w:lang w:val="en-US"/>
        </w:rPr>
      </w:pPr>
    </w:p>
    <w:p w:rsidR="00E3708E" w:rsidRDefault="00E3708E" w:rsidP="00E3708E">
      <w:pPr>
        <w:rPr>
          <w:rFonts w:ascii="Arial" w:hAnsi="Arial" w:cs="Arial"/>
          <w:b/>
          <w:bCs/>
          <w:sz w:val="24"/>
          <w:szCs w:val="24"/>
          <w:lang w:val="en-US"/>
        </w:rPr>
      </w:pPr>
    </w:p>
    <w:p w:rsidR="00E3708E" w:rsidRDefault="00E3708E" w:rsidP="00E3708E">
      <w:pPr>
        <w:rPr>
          <w:rFonts w:ascii="Arial" w:hAnsi="Arial" w:cs="Arial"/>
          <w:b/>
          <w:bCs/>
          <w:sz w:val="24"/>
          <w:szCs w:val="24"/>
          <w:lang w:val="en-US"/>
        </w:rPr>
      </w:pPr>
    </w:p>
    <w:p w:rsidR="00E3708E" w:rsidRDefault="00E3708E" w:rsidP="00E3708E">
      <w:pPr>
        <w:rPr>
          <w:rFonts w:ascii="Arial" w:hAnsi="Arial" w:cs="Arial"/>
          <w:b/>
          <w:bCs/>
          <w:sz w:val="24"/>
          <w:szCs w:val="24"/>
          <w:lang w:val="en-US"/>
        </w:rPr>
      </w:pPr>
    </w:p>
    <w:p w:rsidR="00E3708E" w:rsidRDefault="00E3708E" w:rsidP="00E3708E">
      <w:pPr>
        <w:rPr>
          <w:rFonts w:ascii="Arial" w:hAnsi="Arial" w:cs="Arial"/>
          <w:b/>
          <w:bCs/>
          <w:sz w:val="24"/>
          <w:szCs w:val="24"/>
          <w:lang w:val="en-US"/>
        </w:rPr>
      </w:pPr>
    </w:p>
    <w:p w:rsidR="00E3708E" w:rsidRDefault="00E3708E" w:rsidP="00E3708E">
      <w:pPr>
        <w:rPr>
          <w:rFonts w:ascii="Arial" w:hAnsi="Arial" w:cs="Arial"/>
          <w:b/>
          <w:bCs/>
          <w:sz w:val="24"/>
          <w:szCs w:val="24"/>
          <w:lang w:val="en-US"/>
        </w:rPr>
      </w:pPr>
    </w:p>
    <w:p w:rsidR="00E3708E" w:rsidRDefault="00E3708E" w:rsidP="00E3708E">
      <w:pPr>
        <w:rPr>
          <w:rFonts w:ascii="Arial" w:hAnsi="Arial" w:cs="Arial"/>
          <w:b/>
          <w:bCs/>
          <w:sz w:val="24"/>
          <w:szCs w:val="24"/>
          <w:lang w:val="en-US"/>
        </w:rPr>
      </w:pPr>
    </w:p>
    <w:p w:rsidR="00E3708E" w:rsidRDefault="00E3708E" w:rsidP="00E3708E">
      <w:pPr>
        <w:rPr>
          <w:rFonts w:ascii="Arial" w:hAnsi="Arial" w:cs="Arial"/>
          <w:b/>
          <w:bCs/>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The meeting closed at 18.25</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Minutes Proposed as accurate</w:t>
      </w:r>
      <w:proofErr w:type="gramStart"/>
      <w:r>
        <w:rPr>
          <w:rFonts w:ascii="Arial" w:hAnsi="Arial" w:cs="Arial"/>
          <w:sz w:val="24"/>
          <w:szCs w:val="24"/>
          <w:lang w:val="en-US"/>
        </w:rPr>
        <w:t>:_</w:t>
      </w:r>
      <w:proofErr w:type="gramEnd"/>
      <w:r>
        <w:rPr>
          <w:rFonts w:ascii="Arial" w:hAnsi="Arial" w:cs="Arial"/>
          <w:sz w:val="24"/>
          <w:szCs w:val="24"/>
          <w:lang w:val="en-US"/>
        </w:rPr>
        <w:t>____________________________________</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Seconded by</w:t>
      </w:r>
      <w:proofErr w:type="gramStart"/>
      <w:r>
        <w:rPr>
          <w:rFonts w:ascii="Arial" w:hAnsi="Arial" w:cs="Arial"/>
          <w:sz w:val="24"/>
          <w:szCs w:val="24"/>
          <w:lang w:val="en-US"/>
        </w:rPr>
        <w:t>:_</w:t>
      </w:r>
      <w:proofErr w:type="gramEnd"/>
      <w:r>
        <w:rPr>
          <w:rFonts w:ascii="Arial" w:hAnsi="Arial" w:cs="Arial"/>
          <w:sz w:val="24"/>
          <w:szCs w:val="24"/>
          <w:lang w:val="en-US"/>
        </w:rPr>
        <w:t>__________________________________________________</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proofErr w:type="spellStart"/>
      <w:r>
        <w:rPr>
          <w:rFonts w:ascii="Arial" w:hAnsi="Arial" w:cs="Arial"/>
          <w:sz w:val="24"/>
          <w:szCs w:val="24"/>
          <w:lang w:val="en-US"/>
        </w:rPr>
        <w:t>Chairman</w:t>
      </w:r>
      <w:proofErr w:type="gramStart"/>
      <w:r>
        <w:rPr>
          <w:rFonts w:ascii="Arial" w:hAnsi="Arial" w:cs="Arial"/>
          <w:sz w:val="24"/>
          <w:szCs w:val="24"/>
          <w:lang w:val="en-US"/>
        </w:rPr>
        <w:t>:_</w:t>
      </w:r>
      <w:proofErr w:type="gramEnd"/>
      <w:r>
        <w:rPr>
          <w:rFonts w:ascii="Arial" w:hAnsi="Arial" w:cs="Arial"/>
          <w:sz w:val="24"/>
          <w:szCs w:val="24"/>
          <w:lang w:val="en-US"/>
        </w:rPr>
        <w:t>___________________________________Date</w:t>
      </w:r>
      <w:proofErr w:type="spellEnd"/>
      <w:r>
        <w:rPr>
          <w:rFonts w:ascii="Arial" w:hAnsi="Arial" w:cs="Arial"/>
          <w:sz w:val="24"/>
          <w:szCs w:val="24"/>
          <w:lang w:val="en-US"/>
        </w:rPr>
        <w:t>:_____________</w:t>
      </w: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p>
    <w:p w:rsidR="00E3708E" w:rsidRDefault="00E3708E" w:rsidP="00E3708E">
      <w:pPr>
        <w:rPr>
          <w:rFonts w:ascii="Arial" w:hAnsi="Arial" w:cs="Arial"/>
          <w:sz w:val="24"/>
          <w:szCs w:val="24"/>
          <w:lang w:val="en-US"/>
        </w:rPr>
      </w:pPr>
      <w:r>
        <w:rPr>
          <w:rFonts w:ascii="Arial" w:hAnsi="Arial" w:cs="Arial"/>
          <w:sz w:val="24"/>
          <w:szCs w:val="24"/>
          <w:lang w:val="en-US"/>
        </w:rPr>
        <w:t>Abstentions                                    Objections</w:t>
      </w:r>
    </w:p>
    <w:p w:rsidR="0026128A" w:rsidRDefault="0026128A">
      <w:bookmarkStart w:id="0" w:name="_GoBack"/>
      <w:bookmarkEnd w:id="0"/>
    </w:p>
    <w:sectPr w:rsidR="0026128A" w:rsidSect="00ED06E9">
      <w:headerReference w:type="default" r:id="rId5"/>
      <w:footerReference w:type="default" r:id="rId6"/>
      <w:pgSz w:w="11905" w:h="16836"/>
      <w:pgMar w:top="1440" w:right="1796" w:bottom="1440" w:left="1796" w:header="720" w:footer="863"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E9" w:rsidRDefault="00E3708E">
    <w:pPr>
      <w:tabs>
        <w:tab w:val="center" w:pos="4320"/>
        <w:tab w:val="right" w:pos="8640"/>
      </w:tabs>
      <w:rPr>
        <w:kern w:val="0"/>
      </w:rPr>
    </w:pPr>
  </w:p>
  <w:p w:rsidR="00ED06E9" w:rsidRDefault="00E3708E">
    <w:pPr>
      <w:tabs>
        <w:tab w:val="center" w:pos="4320"/>
        <w:tab w:val="right" w:pos="8640"/>
      </w:tabs>
      <w:rPr>
        <w:rFonts w:eastAsiaTheme="minorEastAsia" w:cs="Arial"/>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E9" w:rsidRDefault="00E3708E">
    <w:pPr>
      <w:tabs>
        <w:tab w:val="center" w:pos="4320"/>
        <w:tab w:val="right" w:pos="8640"/>
      </w:tabs>
      <w:rPr>
        <w:kern w:val="0"/>
      </w:rPr>
    </w:pPr>
  </w:p>
  <w:p w:rsidR="00ED06E9" w:rsidRDefault="00E3708E">
    <w:pPr>
      <w:tabs>
        <w:tab w:val="center" w:pos="4320"/>
        <w:tab w:val="right" w:pos="8640"/>
      </w:tabs>
      <w:rPr>
        <w:rFonts w:eastAsiaTheme="minorEastAsia" w:cs="Arial"/>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8E"/>
    <w:rsid w:val="00003F93"/>
    <w:rsid w:val="001B471F"/>
    <w:rsid w:val="001E1813"/>
    <w:rsid w:val="0026128A"/>
    <w:rsid w:val="003C268A"/>
    <w:rsid w:val="006C1611"/>
    <w:rsid w:val="00D2184C"/>
    <w:rsid w:val="00E3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8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8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Family</dc:creator>
  <cp:lastModifiedBy>Evans Family</cp:lastModifiedBy>
  <cp:revision>1</cp:revision>
  <dcterms:created xsi:type="dcterms:W3CDTF">2014-05-26T13:54:00Z</dcterms:created>
  <dcterms:modified xsi:type="dcterms:W3CDTF">2014-05-26T13:55:00Z</dcterms:modified>
</cp:coreProperties>
</file>